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D1" w:rsidRDefault="00374CD1" w:rsidP="00374CD1">
      <w:pPr>
        <w:pStyle w:val="ConsPlusNormal"/>
        <w:widowControl/>
        <w:ind w:firstLine="0"/>
      </w:pPr>
      <w:r>
        <w:t>Название документа</w:t>
      </w:r>
    </w:p>
    <w:p w:rsidR="00374CD1" w:rsidRDefault="00374CD1" w:rsidP="00374CD1">
      <w:pPr>
        <w:pStyle w:val="ConsPlusNormal"/>
        <w:widowControl/>
        <w:ind w:left="540" w:firstLine="0"/>
        <w:jc w:val="both"/>
      </w:pPr>
      <w:r>
        <w:t>Постановление Администрации города Барнаула от 19.03.2009 N 1343</w:t>
      </w:r>
    </w:p>
    <w:p w:rsidR="00374CD1" w:rsidRDefault="00374CD1" w:rsidP="00374CD1">
      <w:pPr>
        <w:pStyle w:val="ConsPlusNormal"/>
        <w:widowControl/>
        <w:ind w:left="540" w:firstLine="0"/>
        <w:jc w:val="both"/>
      </w:pPr>
      <w:r>
        <w:t>(ред. от 24.08.2010)</w:t>
      </w:r>
    </w:p>
    <w:p w:rsidR="00374CD1" w:rsidRDefault="00374CD1" w:rsidP="00374CD1">
      <w:pPr>
        <w:pStyle w:val="ConsPlusNormal"/>
        <w:widowControl/>
        <w:ind w:left="540" w:firstLine="0"/>
        <w:jc w:val="both"/>
      </w:pPr>
      <w:r>
        <w:t xml:space="preserve">"Об утверждении долгосрочной целевой Программы "Комплексные меры по профилактике наркомании, токсикомании, алкоголизма, табакокурения и противодействию незаконному обороту наркотиков" в </w:t>
      </w:r>
      <w:proofErr w:type="gramStart"/>
      <w:r>
        <w:t>г</w:t>
      </w:r>
      <w:proofErr w:type="gramEnd"/>
      <w:r>
        <w:t>. Барнауле на 2010 - 2014 гг."</w:t>
      </w:r>
    </w:p>
    <w:p w:rsidR="00374CD1" w:rsidRDefault="00374CD1" w:rsidP="00374CD1">
      <w:pPr>
        <w:pStyle w:val="ConsPlusNormal"/>
        <w:widowControl/>
        <w:ind w:firstLine="0"/>
      </w:pPr>
      <w:r>
        <w:t>Источник публикации</w:t>
      </w:r>
    </w:p>
    <w:p w:rsidR="00374CD1" w:rsidRDefault="00374CD1" w:rsidP="00374CD1">
      <w:pPr>
        <w:pStyle w:val="ConsPlusNormal"/>
        <w:widowControl/>
        <w:ind w:left="540" w:firstLine="0"/>
        <w:jc w:val="both"/>
      </w:pPr>
      <w:r>
        <w:t>В данном виде документ опубликован не был.</w:t>
      </w:r>
    </w:p>
    <w:p w:rsidR="00374CD1" w:rsidRDefault="00374CD1" w:rsidP="00374CD1">
      <w:pPr>
        <w:pStyle w:val="ConsPlusNormal"/>
        <w:widowControl/>
        <w:ind w:left="540" w:firstLine="0"/>
        <w:jc w:val="both"/>
      </w:pPr>
      <w:r>
        <w:t>Первоначальный текст документа также опубликован не был.</w:t>
      </w:r>
    </w:p>
    <w:p w:rsidR="00374CD1" w:rsidRDefault="00374CD1" w:rsidP="00374CD1">
      <w:pPr>
        <w:pStyle w:val="ConsPlusNormal"/>
        <w:widowControl/>
        <w:ind w:left="540" w:firstLine="0"/>
        <w:jc w:val="both"/>
      </w:pPr>
      <w:r>
        <w:t xml:space="preserve">Информацию о публикации документов, создающих данную редакцию, </w:t>
      </w:r>
      <w:proofErr w:type="gramStart"/>
      <w:r>
        <w:t>см</w:t>
      </w:r>
      <w:proofErr w:type="gramEnd"/>
      <w:r>
        <w:t>. в справке к этим документам.</w:t>
      </w:r>
    </w:p>
    <w:p w:rsidR="00374CD1" w:rsidRDefault="00374CD1" w:rsidP="00374CD1">
      <w:pPr>
        <w:pStyle w:val="ConsPlusNormal"/>
        <w:widowControl/>
        <w:ind w:firstLine="0"/>
      </w:pPr>
      <w:r>
        <w:t>Примечание к документу</w:t>
      </w:r>
    </w:p>
    <w:p w:rsidR="00374CD1" w:rsidRDefault="00374CD1" w:rsidP="00374CD1">
      <w:pPr>
        <w:pStyle w:val="ConsPlusNormal"/>
        <w:widowControl/>
        <w:ind w:left="540" w:firstLine="0"/>
        <w:jc w:val="both"/>
      </w:pPr>
    </w:p>
    <w:p w:rsidR="00374CD1" w:rsidRDefault="00374CD1" w:rsidP="00374CD1">
      <w:pPr>
        <w:pStyle w:val="ConsPlusNormal"/>
        <w:widowControl/>
        <w:ind w:firstLine="0"/>
      </w:pPr>
      <w:r>
        <w:t>Текст документа</w:t>
      </w: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Title"/>
        <w:widowControl/>
        <w:jc w:val="center"/>
      </w:pPr>
      <w:r>
        <w:t>АДМИНИСТРАЦИЯ ГОРОДА БАРНАУЛА</w:t>
      </w:r>
    </w:p>
    <w:p w:rsidR="00374CD1" w:rsidRDefault="00374CD1" w:rsidP="00374CD1">
      <w:pPr>
        <w:pStyle w:val="ConsPlusTitle"/>
        <w:widowControl/>
        <w:jc w:val="center"/>
      </w:pPr>
    </w:p>
    <w:p w:rsidR="00374CD1" w:rsidRDefault="00374CD1" w:rsidP="00374CD1">
      <w:pPr>
        <w:pStyle w:val="ConsPlusTitle"/>
        <w:widowControl/>
        <w:jc w:val="center"/>
      </w:pPr>
      <w:r>
        <w:t>ПОСТАНОВЛЕНИЕ</w:t>
      </w:r>
    </w:p>
    <w:p w:rsidR="00374CD1" w:rsidRDefault="00374CD1" w:rsidP="00374CD1">
      <w:pPr>
        <w:pStyle w:val="ConsPlusTitle"/>
        <w:widowControl/>
        <w:jc w:val="center"/>
      </w:pPr>
    </w:p>
    <w:p w:rsidR="00374CD1" w:rsidRDefault="00374CD1" w:rsidP="00374CD1">
      <w:pPr>
        <w:pStyle w:val="ConsPlusTitle"/>
        <w:widowControl/>
        <w:jc w:val="center"/>
      </w:pPr>
      <w:r>
        <w:t>от 19 марта 2009 г. N 1343</w:t>
      </w:r>
    </w:p>
    <w:p w:rsidR="00374CD1" w:rsidRDefault="00374CD1" w:rsidP="00374CD1">
      <w:pPr>
        <w:pStyle w:val="ConsPlusTitle"/>
        <w:widowControl/>
        <w:jc w:val="center"/>
      </w:pPr>
    </w:p>
    <w:p w:rsidR="00374CD1" w:rsidRDefault="00374CD1" w:rsidP="00374CD1">
      <w:pPr>
        <w:pStyle w:val="ConsPlusTitle"/>
        <w:widowControl/>
        <w:jc w:val="center"/>
      </w:pPr>
      <w:proofErr w:type="gramStart"/>
      <w:r>
        <w:t>ОБ УТВЕРЖДЕНИИ ДОЛГОСРОЧНОЙ ЦЕЛЕВОЙ ПРОГРАММЫ "КОМПЛЕКСНЫЕ</w:t>
      </w:r>
      <w:proofErr w:type="gramEnd"/>
    </w:p>
    <w:p w:rsidR="00374CD1" w:rsidRDefault="00374CD1" w:rsidP="00374CD1">
      <w:pPr>
        <w:pStyle w:val="ConsPlusTitle"/>
        <w:widowControl/>
        <w:jc w:val="center"/>
      </w:pPr>
      <w:r>
        <w:t>МЕРЫ ПО ПРОФИЛАКТИКЕ НАРКОМАНИИ, ТОКСИКОМАНИИ, АЛКОГОЛИЗМА,</w:t>
      </w:r>
    </w:p>
    <w:p w:rsidR="00374CD1" w:rsidRDefault="00374CD1" w:rsidP="00374CD1">
      <w:pPr>
        <w:pStyle w:val="ConsPlusTitle"/>
        <w:widowControl/>
        <w:jc w:val="center"/>
      </w:pPr>
      <w:r>
        <w:t>ТАБАКОКУРЕНИЯ И ПРОТИВОДЕЙСТВИЮ НЕЗАКОННОМУ ОБОРОТУ</w:t>
      </w:r>
    </w:p>
    <w:p w:rsidR="00374CD1" w:rsidRDefault="00374CD1" w:rsidP="00374CD1">
      <w:pPr>
        <w:pStyle w:val="ConsPlusTitle"/>
        <w:widowControl/>
        <w:jc w:val="center"/>
      </w:pPr>
      <w:r>
        <w:t>НАРКОТИКОВ" В Г. БАРНАУЛЕ НА 2010 - 2014 ГГ.</w:t>
      </w:r>
    </w:p>
    <w:p w:rsidR="00374CD1" w:rsidRDefault="00374CD1" w:rsidP="00374CD1">
      <w:pPr>
        <w:pStyle w:val="ConsPlusNormal"/>
        <w:widowControl/>
        <w:ind w:firstLine="0"/>
        <w:jc w:val="center"/>
      </w:pPr>
    </w:p>
    <w:p w:rsidR="00374CD1" w:rsidRDefault="00374CD1" w:rsidP="00374CD1">
      <w:pPr>
        <w:pStyle w:val="ConsPlusNormal"/>
        <w:widowControl/>
        <w:ind w:firstLine="0"/>
        <w:jc w:val="center"/>
      </w:pPr>
      <w:proofErr w:type="gramStart"/>
      <w:r>
        <w:t>(в ред. Постановления администрации города Барнаула</w:t>
      </w:r>
      <w:proofErr w:type="gramEnd"/>
    </w:p>
    <w:p w:rsidR="00374CD1" w:rsidRDefault="00374CD1" w:rsidP="00374CD1">
      <w:pPr>
        <w:pStyle w:val="ConsPlusNormal"/>
        <w:widowControl/>
        <w:ind w:firstLine="0"/>
        <w:jc w:val="center"/>
      </w:pPr>
      <w:r>
        <w:t>от 24.08.2010 N 2506)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За период 2005 - 2008 гг. распространенность наркологических расстройств среди населения </w:t>
      </w:r>
      <w:proofErr w:type="gramStart"/>
      <w:r>
        <w:t>г</w:t>
      </w:r>
      <w:proofErr w:type="gramEnd"/>
      <w:r>
        <w:t xml:space="preserve">. Барнаула снизилась в 1,4 раза (с 3232,7 на 100 тыс. населения в 2005 году до 2352,3 в 2008 году). Несмотря на снижение показателей, ситуация, связанная с потреблением алкоголя, наркотических и психоактивных веществ, остается сложной и представляет серьезную опасность для здоровья населения. На конец 2008 года наркологической службой </w:t>
      </w:r>
      <w:proofErr w:type="gramStart"/>
      <w:r>
        <w:t>г</w:t>
      </w:r>
      <w:proofErr w:type="gramEnd"/>
      <w:r>
        <w:t>. Барнаула зарегистрировано 15236 больных, потребляющих алкоголь, наркотические средства, что составляет 2,4% от общей численности населения (край - 3,1%).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В 2008 году в структуре наркологических расстрой</w:t>
      </w:r>
      <w:proofErr w:type="gramStart"/>
      <w:r>
        <w:t>ств пр</w:t>
      </w:r>
      <w:proofErr w:type="gramEnd"/>
      <w:r>
        <w:t>еобладают расстройства, связанные с употреблением алкоголя, - 10198 человек или 66,9%.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Общее число зарегистрированных больных наркоманией составило 4572 человека (0,7% от общей численности населения города, край - 0,5%). Показатель распространенности наркомании за период 2005 - 2008 гг. снизился на 12% и составил 705,9 на 100 тыс. населения, но остался выше аналогичного показателя по краю в 1,5 раза (край - 476,4 на 100 тыс. населения).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Показатель впервые обратившихся за наркологической помощью больных с зависимостью от психоактивных веществ в 2008 году составил 228,0 на 100 тыс. населения (1477 человек), что выше среднестатистического показателя по краю на 3,8%. Эти данные свидетельствуют о повышении доступности населению наркологической помощи </w:t>
      </w:r>
      <w:proofErr w:type="gramStart"/>
      <w:r>
        <w:t>за</w:t>
      </w:r>
      <w:proofErr w:type="gramEnd"/>
      <w:r>
        <w:t xml:space="preserve"> последние 3 года.</w:t>
      </w:r>
    </w:p>
    <w:p w:rsidR="00374CD1" w:rsidRDefault="00374CD1" w:rsidP="00374CD1">
      <w:pPr>
        <w:pStyle w:val="ConsPlusNormal"/>
        <w:widowControl/>
        <w:ind w:firstLine="540"/>
        <w:jc w:val="both"/>
      </w:pPr>
      <w:proofErr w:type="gramStart"/>
      <w:r>
        <w:t>Отмечено снижение заболеваемости психотическими расстройствами, связанными с употреблением алкоголя, на 12,6% (с 64,3 на 100 тыс. населения в 2006 году до 56,2 в 2008 году) и выявленных больных алкоголизмом на 3,9% (с 121,1 до 116,4 на 100 тыс. населения соответственно).</w:t>
      </w:r>
      <w:proofErr w:type="gramEnd"/>
    </w:p>
    <w:p w:rsidR="00374CD1" w:rsidRDefault="00374CD1" w:rsidP="00374CD1">
      <w:pPr>
        <w:pStyle w:val="ConsPlusNormal"/>
        <w:widowControl/>
        <w:ind w:firstLine="540"/>
        <w:jc w:val="both"/>
      </w:pPr>
      <w:r>
        <w:t>Одной из основных причин смертности населения города в трудоспособном возрасте остается смертность от отравлений алкоголем и наркотическими средствами.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С целью профилактики употребления алкоголя, наркотических и других психотропных средств на территории города и связанных с ними преступлений постановляю: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1. Утвердить долгосрочную целевую Программу "Комплексные меры по профилактике наркомании, токсикомании, алкоголизма, табакокурения и противодействию незаконному обороту наркотиков в </w:t>
      </w:r>
      <w:proofErr w:type="gramStart"/>
      <w:r>
        <w:t>г</w:t>
      </w:r>
      <w:proofErr w:type="gramEnd"/>
      <w:r>
        <w:t>. Барнауле на 2010 - 2014 гг." (приложение).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2. Главам районных администраций </w:t>
      </w:r>
      <w:proofErr w:type="gramStart"/>
      <w:r>
        <w:t>г</w:t>
      </w:r>
      <w:proofErr w:type="gramEnd"/>
      <w:r>
        <w:t>. Барнаула (Воронков А.Ф., Гладышев П.А., Золотарев В.И., Лизина Н.В., Сираш А.Ф.) разработать планы мероприятий по реализации долгосрочной целевой Программы "Комплексные меры по профилактике наркомании, токсикомании, алкоголизма, табакокурения и противодействию незаконному обороту наркотиков в г. Барнауле на 2010 - 2014 гг." до 01.06.2009.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3. О ходе выполнения Программы информировать ежегодно до 1 марта.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Черниченко Б.А.</w:t>
      </w: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Normal"/>
        <w:widowControl/>
        <w:ind w:firstLine="0"/>
        <w:jc w:val="right"/>
      </w:pPr>
      <w:r>
        <w:t>Глава города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В.Н.КОЛГАНОВ</w:t>
      </w: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Normal"/>
        <w:widowControl/>
        <w:ind w:firstLine="0"/>
        <w:jc w:val="right"/>
      </w:pPr>
      <w:r>
        <w:t>Приложение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к Постановлению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администрации города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от 19 марта 2009 г. N 1343</w:t>
      </w:r>
    </w:p>
    <w:p w:rsidR="00374CD1" w:rsidRDefault="00374CD1" w:rsidP="00374CD1">
      <w:pPr>
        <w:pStyle w:val="ConsPlusNormal"/>
        <w:widowControl/>
        <w:ind w:firstLine="0"/>
        <w:jc w:val="both"/>
      </w:pPr>
    </w:p>
    <w:p w:rsidR="00374CD1" w:rsidRDefault="00374CD1" w:rsidP="00374CD1">
      <w:pPr>
        <w:pStyle w:val="ConsPlusTitle"/>
        <w:widowControl/>
        <w:jc w:val="center"/>
      </w:pPr>
      <w:r>
        <w:t>ДОЛГОСРОЧНАЯ ЦЕЛЕВАЯ ПРОГРАММА</w:t>
      </w:r>
    </w:p>
    <w:p w:rsidR="00374CD1" w:rsidRDefault="00374CD1" w:rsidP="00374CD1">
      <w:pPr>
        <w:pStyle w:val="ConsPlusTitle"/>
        <w:widowControl/>
        <w:jc w:val="center"/>
      </w:pPr>
      <w:r>
        <w:t>"КОМПЛЕКСНЫЕ МЕРЫ ПО ПРОФИЛАКТИКЕ НАРКОМАНИИ, ТОКСИКОМАНИИ,</w:t>
      </w:r>
    </w:p>
    <w:p w:rsidR="00374CD1" w:rsidRDefault="00374CD1" w:rsidP="00374CD1">
      <w:pPr>
        <w:pStyle w:val="ConsPlusTitle"/>
        <w:widowControl/>
        <w:jc w:val="center"/>
      </w:pPr>
      <w:r>
        <w:t>АЛКОГОЛИЗМА, ТАБАКОКУРЕНИЯ И ПРОТИВОДЕЙСТВИЮ НЕЗАКОННОМУ</w:t>
      </w:r>
    </w:p>
    <w:p w:rsidR="00374CD1" w:rsidRDefault="00374CD1" w:rsidP="00374CD1">
      <w:pPr>
        <w:pStyle w:val="ConsPlusTitle"/>
        <w:widowControl/>
        <w:jc w:val="center"/>
      </w:pPr>
      <w:r>
        <w:t>ОБОРОТУ НАРКОТИКОВ В Г. БАРНАУЛЕ НА 2010 - 2014 ГГ."</w:t>
      </w:r>
    </w:p>
    <w:p w:rsidR="00374CD1" w:rsidRDefault="00374CD1" w:rsidP="00374CD1">
      <w:pPr>
        <w:pStyle w:val="ConsPlusNormal"/>
        <w:widowControl/>
        <w:ind w:firstLine="0"/>
        <w:jc w:val="center"/>
      </w:pPr>
    </w:p>
    <w:p w:rsidR="00374CD1" w:rsidRDefault="00374CD1" w:rsidP="00374CD1">
      <w:pPr>
        <w:pStyle w:val="ConsPlusNormal"/>
        <w:widowControl/>
        <w:ind w:firstLine="0"/>
        <w:jc w:val="center"/>
      </w:pPr>
      <w:proofErr w:type="gramStart"/>
      <w:r>
        <w:t>(в ред. Постановления администрации города Барнаула</w:t>
      </w:r>
      <w:proofErr w:type="gramEnd"/>
    </w:p>
    <w:p w:rsidR="00374CD1" w:rsidRDefault="00374CD1" w:rsidP="00374CD1">
      <w:pPr>
        <w:pStyle w:val="ConsPlusNormal"/>
        <w:widowControl/>
        <w:ind w:firstLine="0"/>
        <w:jc w:val="center"/>
      </w:pPr>
      <w:r>
        <w:t>от 24.08.2010 N 2506)</w:t>
      </w:r>
    </w:p>
    <w:p w:rsidR="00374CD1" w:rsidRDefault="00374CD1" w:rsidP="00374CD1">
      <w:pPr>
        <w:pStyle w:val="ConsPlusNormal"/>
        <w:widowControl/>
        <w:ind w:firstLine="0"/>
        <w:jc w:val="center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Паспорт Программы</w:t>
      </w:r>
    </w:p>
    <w:p w:rsidR="00374CD1" w:rsidRDefault="00374CD1" w:rsidP="00374CD1">
      <w:pPr>
        <w:pStyle w:val="ConsPlusNormal"/>
        <w:widowControl/>
        <w:ind w:firstLine="0"/>
        <w:jc w:val="center"/>
      </w:pPr>
    </w:p>
    <w:p w:rsidR="00374CD1" w:rsidRDefault="00374CD1" w:rsidP="00374CD1">
      <w:pPr>
        <w:pStyle w:val="ConsPlusNonformat"/>
        <w:widowControl/>
        <w:jc w:val="both"/>
      </w:pPr>
      <w:r>
        <w:t>┌──────────────┬──────────────────────────────────────────────────────────┐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│Наименование  │Долгосрочная   целевая   Программа  "Комплексные  меры  </w:t>
      </w:r>
      <w:proofErr w:type="gramStart"/>
      <w:r>
        <w:t>по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│Программы     │профилактике   наркомании,    токсикомании,   алкоголизма,│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│табакокурения  и   противодействию   незаконному   обороту│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         │наркотиков в  г. Барнауле  на  2010 - 2014 гг."  (далее  -│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         │Программа)                                          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│Основание  </w:t>
      </w:r>
      <w:proofErr w:type="gramStart"/>
      <w:r>
        <w:t>для</w:t>
      </w:r>
      <w:proofErr w:type="gramEnd"/>
      <w:r>
        <w:t>│</w:t>
      </w:r>
      <w:proofErr w:type="gramStart"/>
      <w:r>
        <w:t>Бюджетный</w:t>
      </w:r>
      <w:proofErr w:type="gramEnd"/>
      <w:r>
        <w:t xml:space="preserve"> кодекс Российской Федерации;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│разработки    │Федеральный  закон  от  8  января  1998  года   N 3-ФЗ  "О│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│Программы     │наркотических </w:t>
      </w:r>
      <w:proofErr w:type="gramStart"/>
      <w:r>
        <w:t>средствах</w:t>
      </w:r>
      <w:proofErr w:type="gramEnd"/>
      <w:r>
        <w:t xml:space="preserve"> и психотропных веществах";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│Федеральный  закон  от  10  июля  2001  года  N 87-ФЗ  "</w:t>
      </w:r>
      <w:proofErr w:type="gramStart"/>
      <w:r>
        <w:t>Об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</w:t>
      </w:r>
      <w:proofErr w:type="gramStart"/>
      <w:r>
        <w:t>ограничении</w:t>
      </w:r>
      <w:proofErr w:type="gramEnd"/>
      <w:r>
        <w:t xml:space="preserve"> курения табака";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│решение  Барнаульской  городской  Думы от 01.02.2008 N 696│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│"Об       утверждении        Программы        </w:t>
      </w:r>
      <w:proofErr w:type="gramStart"/>
      <w:r>
        <w:t>комплексного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│социально-экономического   развития   города  Барнаула  </w:t>
      </w:r>
      <w:proofErr w:type="gramStart"/>
      <w:r>
        <w:t>на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│2008 - 2017 годы"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│Заказчик      │Комитет по делам здравоохранения города Барнаула          │</w:t>
      </w:r>
    </w:p>
    <w:p w:rsidR="00374CD1" w:rsidRDefault="00374CD1" w:rsidP="00374CD1">
      <w:pPr>
        <w:pStyle w:val="ConsPlusNonformat"/>
        <w:widowControl/>
        <w:jc w:val="both"/>
      </w:pPr>
      <w:r>
        <w:t>│Программы     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│Разработчики  │Комитет по делам здравоохранения города Барнаула;         │</w:t>
      </w:r>
    </w:p>
    <w:p w:rsidR="00374CD1" w:rsidRDefault="00374CD1" w:rsidP="00374CD1">
      <w:pPr>
        <w:pStyle w:val="ConsPlusNonformat"/>
        <w:widowControl/>
        <w:jc w:val="both"/>
      </w:pPr>
      <w:r>
        <w:t>│Программы     │комитет по образованию города Барнаула;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│комитет по культуре города Барнаула;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│комитет по делам молодежи города Барнаула;          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│Региональное   управление  Федеральной  службы  России  </w:t>
      </w:r>
      <w:proofErr w:type="gramStart"/>
      <w:r>
        <w:t>по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         │контролю  за  оборотом наркотиков  в  Алтайском  крае  (по│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         │согласованию);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│Государственное   учреждение   здравоохранения  "</w:t>
      </w:r>
      <w:proofErr w:type="gramStart"/>
      <w:r>
        <w:t>Алтайский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│краевой наркологический диспансер" (по согласованию);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         │Управление    внутренних    дел    по    г. Барнаулу   (по│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         │согласованию);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│комитет по потребительскому рынку и услугам;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│администрации районов города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│Номер  и  дата│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│учета         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│Программы    </w:t>
      </w:r>
      <w:proofErr w:type="gramStart"/>
      <w:r>
        <w:t>в</w:t>
      </w:r>
      <w:proofErr w:type="gramEnd"/>
      <w:r>
        <w:t>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│комитете    </w:t>
      </w:r>
      <w:proofErr w:type="gramStart"/>
      <w:r>
        <w:t>по</w:t>
      </w:r>
      <w:proofErr w:type="gramEnd"/>
      <w:r>
        <w:t>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│экономике    и│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│инвестициям   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│города        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│Барнаула      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│Цели и  задачи│Цель Программы:  Стабилизация  и  снижение  на  территории│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│Программы     │города распространения наркомании, алкоголизма и </w:t>
      </w:r>
      <w:proofErr w:type="gramStart"/>
      <w:r>
        <w:t>связанных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│с ними преступлений и правонарушений.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│Задачи  Программы:  Пропаганда здорового  образа  жизни  и│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│формирование  в   обществе   отрицательного  отношения   </w:t>
      </w:r>
      <w:proofErr w:type="gramStart"/>
      <w:r>
        <w:t>к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│злоупотреблению   алкоголем  и  потреблению  </w:t>
      </w:r>
      <w:proofErr w:type="gramStart"/>
      <w:r>
        <w:t>наркотических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│веществ, а также к лицам, распространяющим и употребляющим│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│наркотические и психотропные вещества;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│вовлечение в профилактические  мероприятия  широких  слоев│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│населения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│Сроки         │2010 - 2014 годы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│реализации    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│Программы     │    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│Объемы       и│Общий объем финансирования за счет средств  бюджета города│</w:t>
      </w:r>
    </w:p>
    <w:p w:rsidR="00374CD1" w:rsidRDefault="00374CD1" w:rsidP="00374CD1">
      <w:pPr>
        <w:pStyle w:val="ConsPlusNonformat"/>
        <w:widowControl/>
        <w:jc w:val="both"/>
      </w:pPr>
      <w:r>
        <w:t>│источники     │составляет 6017,0 тыс. рублей, в том числе: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│финансирования│в 2010 году - 825,0 тыс. рублей;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│в 2011 году - 855,0 тыс. рублей;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│в 2012 году - 945,0 тыс. рублей;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│в 2013 году - 1691,0 тыс. рублей;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│в 2014 году - 1701,0 тыс. рублей.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│Финансирование      Программы      является     расходными│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│обязательствами   городского   округа - города    Барнаула│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│Алтайского края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│(в ред. Постановления администрации города Барнаула от 24.08.2010 N 2506)│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│Перечень      │Организационные   меры   противодействия   злоупотреблению│</w:t>
      </w:r>
    </w:p>
    <w:p w:rsidR="00374CD1" w:rsidRDefault="00374CD1" w:rsidP="00374CD1">
      <w:pPr>
        <w:pStyle w:val="ConsPlusNonformat"/>
        <w:widowControl/>
        <w:jc w:val="both"/>
      </w:pPr>
      <w:r>
        <w:t>│</w:t>
      </w:r>
      <w:proofErr w:type="gramStart"/>
      <w:r>
        <w:t>основных</w:t>
      </w:r>
      <w:proofErr w:type="gramEnd"/>
      <w:r>
        <w:t xml:space="preserve">      │алкоголем   и   немедицинскому  потреблению  наркотических│</w:t>
      </w:r>
    </w:p>
    <w:p w:rsidR="00374CD1" w:rsidRDefault="00374CD1" w:rsidP="00374CD1">
      <w:pPr>
        <w:pStyle w:val="ConsPlusNonformat"/>
        <w:widowControl/>
        <w:jc w:val="both"/>
      </w:pPr>
      <w:r>
        <w:t>│программных   │средств и их незаконному обороту;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│мероприятий   │организация    комплекса   мероприятий   по   профилактике│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│алкоголизма, наркомании, токсикомании, табакокурения </w:t>
      </w:r>
      <w:proofErr w:type="gramStart"/>
      <w:r>
        <w:t>среди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│молодежи;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│противодействие    незаконному    обороту   </w:t>
      </w:r>
      <w:proofErr w:type="gramStart"/>
      <w:r>
        <w:t>наркотических</w:t>
      </w:r>
      <w:proofErr w:type="gramEnd"/>
      <w:r>
        <w:t>,│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│психотропных веществ и алкогольной продукции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│Ожидаемые</w:t>
      </w:r>
      <w:proofErr w:type="gramStart"/>
      <w:r>
        <w:t xml:space="preserve">     │В</w:t>
      </w:r>
      <w:proofErr w:type="gramEnd"/>
      <w:r>
        <w:t xml:space="preserve">   результате   реализации   Программы    к    2014  году│</w:t>
      </w:r>
    </w:p>
    <w:p w:rsidR="00374CD1" w:rsidRDefault="00374CD1" w:rsidP="00374CD1">
      <w:pPr>
        <w:pStyle w:val="ConsPlusNonformat"/>
        <w:widowControl/>
        <w:jc w:val="both"/>
      </w:pPr>
      <w:r>
        <w:t>│социальн</w:t>
      </w:r>
      <w:proofErr w:type="gramStart"/>
      <w:r>
        <w:t>о-</w:t>
      </w:r>
      <w:proofErr w:type="gramEnd"/>
      <w:r>
        <w:t xml:space="preserve">    │предполагается: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</w:t>
      </w:r>
      <w:proofErr w:type="gramStart"/>
      <w:r>
        <w:t>экономические</w:t>
      </w:r>
      <w:proofErr w:type="gramEnd"/>
      <w:r>
        <w:t xml:space="preserve"> │увеличить долю подростков и молодежи в возрасте  от  11 до│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│результаты    │24   лет,    принимающих    участие   </w:t>
      </w:r>
      <w:proofErr w:type="gramStart"/>
      <w:r>
        <w:t>в</w:t>
      </w:r>
      <w:proofErr w:type="gramEnd"/>
      <w:r>
        <w:t xml:space="preserve">   профилактических│</w:t>
      </w:r>
    </w:p>
    <w:p w:rsidR="00374CD1" w:rsidRDefault="00374CD1" w:rsidP="00374CD1">
      <w:pPr>
        <w:pStyle w:val="ConsPlusNonformat"/>
        <w:widowControl/>
        <w:jc w:val="both"/>
      </w:pPr>
      <w:r>
        <w:t>│реализации    │мероприятиях, до 85%;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│Программы     │увеличить число подростков, посетивших дневной  стационар,│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│с 30% до 50%;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│увеличить   число  обученных  специалистов,  работающих  </w:t>
      </w:r>
      <w:proofErr w:type="gramStart"/>
      <w:r>
        <w:t>с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│детьми    и    подростками    по   вопросам   профилактики│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│наркозависимых состояний и профилактики  ВИЧ/СПИДа,  с 95%│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│до 100%;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│увеличить долю  детей  и  подростков  из  "группы  риска",│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</w:t>
      </w:r>
      <w:proofErr w:type="gramStart"/>
      <w:r>
        <w:t>охваченных</w:t>
      </w:r>
      <w:proofErr w:type="gramEnd"/>
      <w:r>
        <w:t xml:space="preserve"> внеурочной занятостью, до 70%;           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│снизить  число </w:t>
      </w:r>
      <w:proofErr w:type="gramStart"/>
      <w:r>
        <w:t>злоупотребляющих</w:t>
      </w:r>
      <w:proofErr w:type="gramEnd"/>
      <w:r>
        <w:t xml:space="preserve"> алкоголем до 1480,8 на 100│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│тыс. населения;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│снизить потребителей наркотических и  других  психотропных│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│веществ до 735,8 на 100 тыс. населения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├──────────────┼──────────────────────────────────────────────────────────┤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│Контроль    за│Общее руководство  и  </w:t>
      </w:r>
      <w:proofErr w:type="gramStart"/>
      <w:r>
        <w:t>контроль  за</w:t>
      </w:r>
      <w:proofErr w:type="gramEnd"/>
      <w:r>
        <w:t xml:space="preserve">  исполнением  Программы│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│ходом         │возлагается  на   заместителя   главы   администрации   </w:t>
      </w:r>
      <w:proofErr w:type="gramStart"/>
      <w:r>
        <w:t>по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│выполнения    │социальной политике </w:t>
      </w:r>
      <w:proofErr w:type="gramStart"/>
      <w:r>
        <w:t>г</w:t>
      </w:r>
      <w:proofErr w:type="gramEnd"/>
      <w:r>
        <w:t>. Барнаула.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│Программы     │Ход   и   результаты  выполнения   мероприятий   Программы│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│рассматриваются не реже одного раза в  год  на  заседаниях│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│коллегии  администрации города.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         │Исполнители мероприятий Программы несут ответственность </w:t>
      </w:r>
      <w:proofErr w:type="gramStart"/>
      <w:r>
        <w:t>за</w:t>
      </w:r>
      <w:proofErr w:type="gramEnd"/>
      <w:r>
        <w:t>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│их качественное и своевременное исполнение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374CD1" w:rsidRDefault="00374CD1" w:rsidP="00374CD1">
      <w:pPr>
        <w:pStyle w:val="ConsPlusNormal"/>
        <w:widowControl/>
        <w:ind w:firstLine="0"/>
        <w:jc w:val="center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I. Принятые сокращения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t>Термины, используемые в Программе: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1. Наркомания - заболевание, обусловленное зависимостью от наркотического средства или психотропного вещества.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2. Профилактика наркомании - совокупность мероприятий политического,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3. Больной наркоманией - лицо, которому по результатам медицинского освидетельствования, проведенного в соответствии с действующим законом, поставлен диагноз "наркомания".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4.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5. Антинаркотическая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lastRenderedPageBreak/>
        <w:t>6.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7.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8. Алкоголизм - хроническое заболевание, характеризующееся совокупностью внутренних и психических нарушений, связанных с систематическим злоупотреблением алкоголя.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9. Табакокурение - вдыхание дыма листьев табака, который содержит психоактивные вещества.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nformat"/>
        <w:widowControl/>
      </w:pPr>
      <w:r>
        <w:t>ТОС           - Территориальное общественное самоуправление;</w:t>
      </w:r>
    </w:p>
    <w:p w:rsidR="00374CD1" w:rsidRDefault="00374CD1" w:rsidP="00374CD1">
      <w:pPr>
        <w:pStyle w:val="ConsPlusNonformat"/>
        <w:widowControl/>
      </w:pPr>
    </w:p>
    <w:p w:rsidR="00374CD1" w:rsidRDefault="00374CD1" w:rsidP="00374CD1">
      <w:pPr>
        <w:pStyle w:val="ConsPlusNonformat"/>
        <w:widowControl/>
      </w:pPr>
      <w:r>
        <w:t xml:space="preserve">УВД           - Управление внутренних дел по </w:t>
      </w:r>
      <w:proofErr w:type="gramStart"/>
      <w:r>
        <w:t>г</w:t>
      </w:r>
      <w:proofErr w:type="gramEnd"/>
      <w:r>
        <w:t>. Барнаулу;</w:t>
      </w:r>
    </w:p>
    <w:p w:rsidR="00374CD1" w:rsidRDefault="00374CD1" w:rsidP="00374CD1">
      <w:pPr>
        <w:pStyle w:val="ConsPlusNonformat"/>
        <w:widowControl/>
      </w:pPr>
    </w:p>
    <w:p w:rsidR="00374CD1" w:rsidRDefault="00374CD1" w:rsidP="00374CD1">
      <w:pPr>
        <w:pStyle w:val="ConsPlusNonformat"/>
        <w:widowControl/>
      </w:pPr>
      <w:r>
        <w:t>ГУЗ АКНД      - Государственное   учреждение   здравоохранения   "</w:t>
      </w:r>
      <w:proofErr w:type="gramStart"/>
      <w:r>
        <w:t>Алтайский</w:t>
      </w:r>
      <w:proofErr w:type="gramEnd"/>
    </w:p>
    <w:p w:rsidR="00374CD1" w:rsidRDefault="00374CD1" w:rsidP="00374CD1">
      <w:pPr>
        <w:pStyle w:val="ConsPlusNonformat"/>
        <w:widowControl/>
      </w:pPr>
      <w:r>
        <w:t xml:space="preserve">                краевой наркологический диспансер";</w:t>
      </w:r>
    </w:p>
    <w:p w:rsidR="00374CD1" w:rsidRDefault="00374CD1" w:rsidP="00374CD1">
      <w:pPr>
        <w:pStyle w:val="ConsPlusNonformat"/>
        <w:widowControl/>
      </w:pPr>
    </w:p>
    <w:p w:rsidR="00374CD1" w:rsidRDefault="00374CD1" w:rsidP="00374CD1">
      <w:pPr>
        <w:pStyle w:val="ConsPlusNonformat"/>
        <w:widowControl/>
      </w:pPr>
      <w:r>
        <w:t>РУФСКН РФ по  - Региональное   управление   Федеральной  службы  Российской</w:t>
      </w:r>
    </w:p>
    <w:p w:rsidR="00374CD1" w:rsidRDefault="00374CD1" w:rsidP="00374CD1">
      <w:pPr>
        <w:pStyle w:val="ConsPlusNonformat"/>
        <w:widowControl/>
      </w:pPr>
      <w:proofErr w:type="gramStart"/>
      <w:r>
        <w:t>Алтайскому      Федерации по контролю за оборотом наркотиков;</w:t>
      </w:r>
      <w:proofErr w:type="gramEnd"/>
    </w:p>
    <w:p w:rsidR="00374CD1" w:rsidRDefault="00374CD1" w:rsidP="00374CD1">
      <w:pPr>
        <w:pStyle w:val="ConsPlusNonformat"/>
        <w:widowControl/>
      </w:pPr>
      <w:r>
        <w:t>краю</w:t>
      </w:r>
    </w:p>
    <w:p w:rsidR="00374CD1" w:rsidRDefault="00374CD1" w:rsidP="00374CD1">
      <w:pPr>
        <w:pStyle w:val="ConsPlusNonformat"/>
        <w:widowControl/>
      </w:pPr>
    </w:p>
    <w:p w:rsidR="00374CD1" w:rsidRDefault="00374CD1" w:rsidP="00374CD1">
      <w:pPr>
        <w:pStyle w:val="ConsPlusNonformat"/>
        <w:widowControl/>
      </w:pPr>
      <w:r>
        <w:t>АлтГУ         - Алтайский государственный университет.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II. Характеристика проблемы и обоснование</w:t>
      </w:r>
    </w:p>
    <w:p w:rsidR="00374CD1" w:rsidRDefault="00374CD1" w:rsidP="00374CD1">
      <w:pPr>
        <w:pStyle w:val="ConsPlusNormal"/>
        <w:widowControl/>
        <w:ind w:firstLine="0"/>
        <w:jc w:val="center"/>
      </w:pPr>
      <w:r>
        <w:t>необходимости ее решения программными методами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proofErr w:type="gramStart"/>
      <w:r>
        <w:t>Криминогенная обстановка</w:t>
      </w:r>
      <w:proofErr w:type="gramEnd"/>
      <w:r>
        <w:t xml:space="preserve"> в сфере незаконного оборота наркотиков в Алтайском крае обусловлена негативным влиянием целого комплекса факторов: географическое положение, возрастающий интерес современного наркобизнеса к российскому рынку наркотиков, в том числе веществ синтетического происхождения, стремление использовать территорию края в качестве перевалочной базы, недостаточная защищенность государственной границы России.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Профилактика злоупотребления наркотиками, алкоголизмом и табакокурением заключается в пропаганде здорового образа жизни и формирования в обществе отрицательного отношения к злоупотреблению алкоголем и потреблению наркотических веществ, табакокурению, а также к лицам, распространяющим и употребляющим наркотические и психотропные вещества, в вовлечение в профилактические мероприятия широких слоев населения.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Неблагополучная обстановка отмечается в среде учащихся учреждений начального профессионального образования. Данная категория подростков является наиболее уязвимой, так как значительная их часть воспитывается в социально неблагополучных семьях. По данным Министерства образования и науки Российской Федерации доля приобщенных к потреблению наркотических сре</w:t>
      </w:r>
      <w:proofErr w:type="gramStart"/>
      <w:r>
        <w:t>дств ср</w:t>
      </w:r>
      <w:proofErr w:type="gramEnd"/>
      <w:r>
        <w:t>еди учащихся учреждений начального профессионального образования в 5 раз выше, чем среди учащихся школ, и в 2,5 раза выше, чем среди студентов вузов. Подобная ситуация наблюдается и в части употребления алкоголя, табака.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В 2004 - 2008 годах в </w:t>
      </w:r>
      <w:proofErr w:type="gramStart"/>
      <w:r>
        <w:t>г</w:t>
      </w:r>
      <w:proofErr w:type="gramEnd"/>
      <w:r>
        <w:t xml:space="preserve">. Барнауле реализовывалась городская целевая комплексная Программа "Профилактика алкоголизма, наркомании и токсикомании. Лечение и реабилитация наркологических </w:t>
      </w:r>
      <w:proofErr w:type="gramStart"/>
      <w:r>
        <w:t>больных</w:t>
      </w:r>
      <w:proofErr w:type="gramEnd"/>
      <w:r>
        <w:t xml:space="preserve"> и борьба с незаконным оборотом наркотиков в г. Барнауле на 2004 - 2008 гг.". Программа носила комплексный, межведомственный характер и предусматривала систему организационных и правовых мер, направленных на решение взаимосвязанных задач по противодействию злоупотребления наркотиками и их незаконному обороту, профилактике наркомании и алкоголизма среди населения.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За период 2005 - 2008 гг. распространенность наркологических расстройств среди населения </w:t>
      </w:r>
      <w:proofErr w:type="gramStart"/>
      <w:r>
        <w:t>г</w:t>
      </w:r>
      <w:proofErr w:type="gramEnd"/>
      <w:r>
        <w:t xml:space="preserve">. Барнаула снизилась в 1,4 раза (с 3232,7 на 100 тыс. населения в 2005 г. до 2352,3 в 2008 г.). Несмотря на снижение показателей, ситуация, связанная с потреблением алкоголя, наркотических и психоактивных веществ, остается сложной и представляет серьезную опасность для здоровья населения. На конец 2008 года наркологической службой </w:t>
      </w:r>
      <w:proofErr w:type="gramStart"/>
      <w:r>
        <w:t>г</w:t>
      </w:r>
      <w:proofErr w:type="gramEnd"/>
      <w:r>
        <w:t>. Барнаула зарегистрировано 15236 больных, потребляющих алкоголь, наркотические средства, что составляет 2,4% от общей численности населения (край 3,1%).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В структуре наркологических расстрой</w:t>
      </w:r>
      <w:proofErr w:type="gramStart"/>
      <w:r>
        <w:t>ств пр</w:t>
      </w:r>
      <w:proofErr w:type="gramEnd"/>
      <w:r>
        <w:t>еобладают расстройства, связанные с употреблением алкоголя, - 10198 человек или 66,9%.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Общее число зарегистрированных больных наркоманией составило 4572 человека (0,7% от общей численности населения города, край - 0,5%). Показатель распространенности наркомании за период 2005 - 2008 годов снизился на 12% и составил 705,9 на 100 тыс. населения, но остался выше аналогичного показателя по краю в 1,5 раза (край - 476,4 на 100 тыс. населения).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Показатель впервые обратившихся за наркологической помощью больных с зависимостью от психоактивных веществ в 2008 году составил 228,0 на 100 тыс. населения (1477 человек), что выше среднестатистического показателя по краю на 3,8%. Эти данные свидетельствуют о повышении доступности населению наркологической помощи </w:t>
      </w:r>
      <w:proofErr w:type="gramStart"/>
      <w:r>
        <w:t>за</w:t>
      </w:r>
      <w:proofErr w:type="gramEnd"/>
      <w:r>
        <w:t xml:space="preserve"> последние 3 года.</w:t>
      </w:r>
    </w:p>
    <w:p w:rsidR="00374CD1" w:rsidRDefault="00374CD1" w:rsidP="00374CD1">
      <w:pPr>
        <w:pStyle w:val="ConsPlusNormal"/>
        <w:widowControl/>
        <w:ind w:firstLine="540"/>
        <w:jc w:val="both"/>
      </w:pPr>
      <w:proofErr w:type="gramStart"/>
      <w:r>
        <w:lastRenderedPageBreak/>
        <w:t>Отмечено снижение психотических расстройств, связанных с употреблением алкоголя, на 12,6% (с 64,3 на 100 тыс. населения в 2006 г. до 56,2 в 2008 г.) и выявленных больных алкоголизмом на 3,9% (с 121,1 в 2006 г. до 116,4 на 100 тыс. населения соответственно).</w:t>
      </w:r>
      <w:proofErr w:type="gramEnd"/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Продолжается рост числа зарегистрированных женщин детородного возраста больных наркоманией. </w:t>
      </w:r>
      <w:proofErr w:type="gramStart"/>
      <w:r>
        <w:t>На конец</w:t>
      </w:r>
      <w:proofErr w:type="gramEnd"/>
      <w:r>
        <w:t xml:space="preserve"> 2008 года их число составило 917 человек.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Демографической проблемой является рост смертности населения в трудоспособном возрасте от отравлений. В ранге всех острых отравлений химической этиологии отравления от спиртосодержащей продукции стоят на первом месте, включая отравления со смертельным исходом. Смертность от отравлений алкоголем и его суррогатами в 2008 году выросла на 60%, от отравлений наркотическими веществами на 50%.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Программные мероприятия направлены на пропаганду здорового образа жизни, в том числе физической культуры и спорта. Программа предполагает широкую информационно-пропагандистскую кампанию "Барнаул против наркотиков", разработку и издание информационно-методических материалов для специалистов, работающих с детьми и подростками, проведение обучающих семинаров, тренингов и других форм и методов профилактики наркомании, алкоголизма, табакокурения.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Программа носит межведомственный характер, поскольку проблема борьбы с наркоманией, алкоголизмом затрагивает сферу деятельности органов исполнительной власти и правоохранительных органов. Проводимые на регулярной основе комплексные оперативно-профилактические операции, разноплановые антинаркотические и антиалкогольные акции в школах, училищах и высших учебных заведениях оказывают положительное воздействие на наркоситуацию в </w:t>
      </w:r>
      <w:proofErr w:type="gramStart"/>
      <w:r>
        <w:t>г</w:t>
      </w:r>
      <w:proofErr w:type="gramEnd"/>
      <w:r>
        <w:t>. Барнауле.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Использование программно-целевого метода планирования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создание условий на территории города для массовой профилактической работы по вопросам противодействия наркомании, алкоголизму, токсикомании, табакокурению среди населения, особенно среди подростков и молодежи;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вовлечение в мероприятия по противодействию распространения наркомании, токсикомании, табакокурения широких слоев населения.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В результате реализации Программы к 2014 году предполагается: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увеличить долю подростков и молодежи в возрасте от 11 до 24 лет, принимающих участие в профилактических мероприятиях, до 85%;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увеличить число подростков, посетивших дневной стационар, с 30% до 50%;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увеличить число обученных специалистов, работающих с детьми и подростками по вопросам профилактики наркозависимых состояний и профилактики ВИЧ/СПИДа, с 95% до 100%;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увеличить долю детей и подростков из "группы риска", охваченных внеурочной занятостью, до 70%;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- снизить число </w:t>
      </w:r>
      <w:proofErr w:type="gramStart"/>
      <w:r>
        <w:t>злоупотребляющих</w:t>
      </w:r>
      <w:proofErr w:type="gramEnd"/>
      <w:r>
        <w:t xml:space="preserve"> алкоголем до 1480,8 на 100 тыс. населения;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снизить потребителей наркотических и других психотропных веществ до 735,8 на 100 тыс. населения.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III. Основные цели и задачи Программы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t>Целью Программы является стабилизация и снижение на территории города распространения наркомании, алкоголизма и связанных с ними преступлений и правонарушений.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Программа предполагает решение следующих задач: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пропаганда здорового образа жизни среди населения и формирование в обществе отрицательного отношения к злоупотреблению алкоголем и потреблению наркотических веществ, табакокурению, а также к лицам, распространяющим и употребляющим наркотические и психотропные вещества;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вовлечение в профилактические мероприятия широких слоев населения.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IV. Система программных мероприятий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t>Мероприятия Программы предусматривают решение задач с помощью: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использования комплексных методов профилактической работы для каждой социальной и возрастной группы;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концентрация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 с использованием инновационного опыта работы библиотек по профилактике и борьбе с наркоманией, алкоголизмом и табакокурением;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взаимодействия организаций, занимающихся вопросами профилактики наркомании;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проведения мониторинга наркоситуации и алкоголизации на территории города;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организации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рекламно-информационной продукции по профилактике употребления наркотических средств, алкоголя, табакокурения.</w:t>
      </w:r>
    </w:p>
    <w:p w:rsidR="00374CD1" w:rsidRDefault="00374CD1" w:rsidP="00374CD1">
      <w:pPr>
        <w:pStyle w:val="ConsPlusNormal"/>
        <w:widowControl/>
        <w:ind w:firstLine="540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V. Ресурсное обеспечение Программы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lastRenderedPageBreak/>
        <w:t>Финансирование Программы осуществляется в пределах средств, предусмотренных в бюджете города главным распорядителем на соответствующий финансовый год, и является расходными обязательствами городского округа - города Барнаула Алтайского края.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Общий объем необходимых сре</w:t>
      </w:r>
      <w:proofErr w:type="gramStart"/>
      <w:r>
        <w:t>дств дл</w:t>
      </w:r>
      <w:proofErr w:type="gramEnd"/>
      <w:r>
        <w:t>я реализации Программы в 2010 - 2014 годах из городского бюджета составляет 6017,0 тыс. рублей, в том числе:</w:t>
      </w:r>
    </w:p>
    <w:p w:rsidR="00374CD1" w:rsidRDefault="00374CD1" w:rsidP="00374CD1">
      <w:pPr>
        <w:pStyle w:val="ConsPlusNormal"/>
        <w:widowControl/>
        <w:ind w:firstLine="0"/>
        <w:jc w:val="both"/>
      </w:pPr>
      <w:r>
        <w:t>(в ред. Постановления администрации города Барнаула от 24.08.2010 N 2506)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 2010 году - 825,0 тыс. рублей;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 2011 году - 855,0 тыс. рублей;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 2012 году - 945,0 тыс. рублей;</w:t>
      </w:r>
    </w:p>
    <w:p w:rsidR="00374CD1" w:rsidRDefault="00374CD1" w:rsidP="00374CD1">
      <w:pPr>
        <w:pStyle w:val="ConsPlusNormal"/>
        <w:widowControl/>
        <w:ind w:firstLine="0"/>
        <w:jc w:val="both"/>
      </w:pPr>
      <w:r>
        <w:t>(в ред. Постановления администрации города Барнаула от 24.08.2010 N 2506)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 2013 году - 1691,0 тыс. рублей;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в 2014 году - 1701,0 тыс. рублей.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Объемы финансирования подлежат ежегодному уточнению.</w:t>
      </w:r>
    </w:p>
    <w:p w:rsidR="00374CD1" w:rsidRDefault="00374CD1" w:rsidP="00374CD1">
      <w:pPr>
        <w:pStyle w:val="ConsPlusNormal"/>
        <w:widowControl/>
        <w:ind w:firstLine="540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VI. Оценка эффективности реализации Программы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t>Программа носит социальный характер, результаты реализации ее мероприятий будут оказывать влияние на социально-экономическое развитие города.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Создание в результате реализации Программы условий для сокращения распространения наркомании, алкоголизма, связанных с ними преступлений и правонарушений позволит добиться позитивного изменения ситуации, связанной с незаконным потреблением наркотиков и алкоголя в городе, улучшение здоровья населения.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Оценка эффективности долгосрочной целевой Программы проводится ежеквартально в соответствии с Порядком оценки эффективности целевых программ, утвержденным постановлением главы города от 21.05.2007 N 1506 "Об утверждении Порядка оценки эффективности целевых программ", по целевым индикаторам и показателям Программы.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По результатам оценки эффективности и реализации Программы в нее могут быть внесены изменения или принято решение о досрочном прекращении реализации Программы в случае и порядке, предусмотренном Бюджетным кодексом РФ и нормативно-правовыми актами органов местного самоуправления.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VII. Система управления реализацией Программы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t>Заказчиком Программы является комитет по делам здравоохранения города Барнаула.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Исполнители программы осуществляют меры по полному и качественному выполнению ее мероприятий.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Выполнение программы планируется осуществлять посредством: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исполнения программных мероприятий;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комплексной системы отчетности об исполнении программы;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- формирования предложений по нормативному и правовому обеспечению программных мероприятий;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- проведения регулярных заседаний межведомственной комиссии по профилактике наркомании, токсикомании, алкоголизма, табакокурения и противодействия незаконному обороту наркотиков при администрации </w:t>
      </w:r>
      <w:proofErr w:type="gramStart"/>
      <w:r>
        <w:t>г</w:t>
      </w:r>
      <w:proofErr w:type="gramEnd"/>
      <w:r>
        <w:t>. Барнаула.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Обязанности по реализации Программы, достижению результата и эффективному использованию денежных средств, выделяемых на ее выполнение, возлагаются на исполнителей Программы.</w:t>
      </w:r>
    </w:p>
    <w:p w:rsidR="00374CD1" w:rsidRDefault="00374CD1" w:rsidP="00374CD1">
      <w:pPr>
        <w:pStyle w:val="ConsPlusNormal"/>
        <w:widowControl/>
        <w:ind w:firstLine="0"/>
        <w:jc w:val="center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 xml:space="preserve">VIII. Организация </w:t>
      </w:r>
      <w:proofErr w:type="gramStart"/>
      <w:r>
        <w:t>контроля за</w:t>
      </w:r>
      <w:proofErr w:type="gramEnd"/>
      <w:r>
        <w:t xml:space="preserve"> реализацией Программы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  <w:r>
        <w:t>Исполнители Программы ежегодно до 20 июля и до 20 февраля предоставляют заместителю главы администрации города по социальной политике информацию о результатах выполнения программных мероприятий.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 xml:space="preserve">Межведомственная комиссия по профилактике наркомании, токсикомании, алкоголизма, табакокурения и противодействия незаконному обороту наркотиков при администрации </w:t>
      </w:r>
      <w:proofErr w:type="gramStart"/>
      <w:r>
        <w:t>г</w:t>
      </w:r>
      <w:proofErr w:type="gramEnd"/>
      <w:r>
        <w:t>. Барнаула один раз в квартал анализирует ход выполнения мероприятий Программы и на основе анализа вносит предложения по совершенствованию механизма реализации Программы.</w:t>
      </w:r>
    </w:p>
    <w:p w:rsidR="00374CD1" w:rsidRDefault="00374CD1" w:rsidP="00374CD1">
      <w:pPr>
        <w:pStyle w:val="ConsPlusNormal"/>
        <w:widowControl/>
        <w:ind w:firstLine="540"/>
        <w:jc w:val="both"/>
      </w:pPr>
      <w:r>
        <w:t>Не реже одного раза в год ход выполнения Программы заслушивается на заседании коллегии администрации города.</w:t>
      </w:r>
    </w:p>
    <w:p w:rsidR="00374CD1" w:rsidRDefault="00374CD1" w:rsidP="00374CD1">
      <w:pPr>
        <w:pStyle w:val="ConsPlusNormal"/>
        <w:widowControl/>
        <w:ind w:firstLine="540"/>
        <w:jc w:val="both"/>
        <w:sectPr w:rsidR="00374CD1" w:rsidSect="003F0A93">
          <w:pgSz w:w="11906" w:h="16838"/>
          <w:pgMar w:top="567" w:right="567" w:bottom="567" w:left="567" w:header="720" w:footer="720" w:gutter="0"/>
          <w:cols w:space="720"/>
          <w:noEndnote/>
        </w:sectPr>
      </w:pP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Динамика важнейших целевых индикаторов и показателей</w:t>
      </w:r>
    </w:p>
    <w:p w:rsidR="00374CD1" w:rsidRDefault="00374CD1" w:rsidP="00374CD1">
      <w:pPr>
        <w:pStyle w:val="ConsPlusNormal"/>
        <w:widowControl/>
        <w:ind w:firstLine="0"/>
        <w:jc w:val="center"/>
      </w:pPr>
      <w:r>
        <w:t>эффективности долгосрочной целевой Программы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tbl>
      <w:tblPr>
        <w:tblW w:w="154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985"/>
        <w:gridCol w:w="1215"/>
        <w:gridCol w:w="1080"/>
        <w:gridCol w:w="1080"/>
        <w:gridCol w:w="1080"/>
        <w:gridCol w:w="1080"/>
        <w:gridCol w:w="1080"/>
        <w:gridCol w:w="1080"/>
        <w:gridCol w:w="1080"/>
        <w:gridCol w:w="2430"/>
      </w:tblGrid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N </w:t>
            </w:r>
            <w:r w:rsidRPr="00990C41">
              <w:rPr>
                <w:sz w:val="16"/>
                <w:szCs w:val="16"/>
              </w:rPr>
              <w:br/>
            </w:r>
            <w:proofErr w:type="gramStart"/>
            <w:r w:rsidRPr="00990C41">
              <w:rPr>
                <w:sz w:val="16"/>
                <w:szCs w:val="16"/>
              </w:rPr>
              <w:t>п</w:t>
            </w:r>
            <w:proofErr w:type="gramEnd"/>
            <w:r w:rsidRPr="00990C41">
              <w:rPr>
                <w:sz w:val="16"/>
                <w:szCs w:val="16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Наименование  </w:t>
            </w:r>
            <w:r w:rsidRPr="00990C41">
              <w:rPr>
                <w:sz w:val="16"/>
                <w:szCs w:val="16"/>
              </w:rPr>
              <w:br/>
              <w:t xml:space="preserve">задачи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Целевые индикаторы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Ед.     </w:t>
            </w:r>
            <w:r w:rsidRPr="00990C41">
              <w:rPr>
                <w:sz w:val="16"/>
                <w:szCs w:val="16"/>
              </w:rPr>
              <w:br/>
              <w:t>измер</w:t>
            </w:r>
            <w:proofErr w:type="gramStart"/>
            <w:r w:rsidRPr="00990C41">
              <w:rPr>
                <w:sz w:val="16"/>
                <w:szCs w:val="16"/>
              </w:rPr>
              <w:t>е-</w:t>
            </w:r>
            <w:proofErr w:type="gramEnd"/>
            <w:r w:rsidRPr="00990C41">
              <w:rPr>
                <w:sz w:val="16"/>
                <w:szCs w:val="16"/>
              </w:rPr>
              <w:t xml:space="preserve"> </w:t>
            </w:r>
            <w:r w:rsidRPr="00990C41">
              <w:rPr>
                <w:sz w:val="16"/>
                <w:szCs w:val="16"/>
              </w:rPr>
              <w:br/>
              <w:t xml:space="preserve">ния     </w:t>
            </w:r>
          </w:p>
        </w:tc>
        <w:tc>
          <w:tcPr>
            <w:tcW w:w="7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Значение целевого индикатора        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Ожидаемый эффект </w:t>
            </w:r>
            <w:r w:rsidRPr="00990C41">
              <w:rPr>
                <w:sz w:val="16"/>
                <w:szCs w:val="16"/>
              </w:rPr>
              <w:br/>
              <w:t xml:space="preserve">от реализации  </w:t>
            </w:r>
            <w:r w:rsidRPr="00990C41">
              <w:rPr>
                <w:sz w:val="16"/>
                <w:szCs w:val="16"/>
              </w:rPr>
              <w:br/>
              <w:t xml:space="preserve">Программы    </w:t>
            </w:r>
          </w:p>
        </w:tc>
      </w:tr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2008 г.</w:t>
            </w:r>
            <w:r w:rsidRPr="00990C41">
              <w:rPr>
                <w:sz w:val="16"/>
                <w:szCs w:val="16"/>
              </w:rPr>
              <w:br/>
              <w:t xml:space="preserve">Факт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2009 г.</w:t>
            </w:r>
            <w:r w:rsidRPr="00990C41">
              <w:rPr>
                <w:sz w:val="16"/>
                <w:szCs w:val="16"/>
              </w:rPr>
              <w:br/>
              <w:t xml:space="preserve">План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2010 г.</w:t>
            </w:r>
            <w:r w:rsidRPr="00990C41">
              <w:rPr>
                <w:sz w:val="16"/>
                <w:szCs w:val="16"/>
              </w:rPr>
              <w:br/>
              <w:t xml:space="preserve">План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2011 г.</w:t>
            </w:r>
            <w:r w:rsidRPr="00990C41">
              <w:rPr>
                <w:sz w:val="16"/>
                <w:szCs w:val="16"/>
              </w:rPr>
              <w:br/>
              <w:t xml:space="preserve">План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2012 г.</w:t>
            </w:r>
            <w:r w:rsidRPr="00990C41">
              <w:rPr>
                <w:sz w:val="16"/>
                <w:szCs w:val="16"/>
              </w:rPr>
              <w:br/>
              <w:t xml:space="preserve">План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2013 г.</w:t>
            </w:r>
            <w:r w:rsidRPr="00990C41">
              <w:rPr>
                <w:sz w:val="16"/>
                <w:szCs w:val="16"/>
              </w:rPr>
              <w:br/>
              <w:t xml:space="preserve">План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2014 г.</w:t>
            </w:r>
            <w:r w:rsidRPr="00990C41">
              <w:rPr>
                <w:sz w:val="16"/>
                <w:szCs w:val="16"/>
              </w:rPr>
              <w:br/>
              <w:t xml:space="preserve">План 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Пропаганда      </w:t>
            </w:r>
            <w:r w:rsidRPr="00990C41">
              <w:rPr>
                <w:sz w:val="16"/>
                <w:szCs w:val="16"/>
              </w:rPr>
              <w:br/>
              <w:t>здорового образа</w:t>
            </w:r>
            <w:r w:rsidRPr="00990C41">
              <w:rPr>
                <w:sz w:val="16"/>
                <w:szCs w:val="16"/>
              </w:rPr>
              <w:br/>
              <w:t>жизни          и</w:t>
            </w:r>
            <w:r w:rsidRPr="00990C41">
              <w:rPr>
                <w:sz w:val="16"/>
                <w:szCs w:val="16"/>
              </w:rPr>
              <w:br/>
              <w:t>формирование   в</w:t>
            </w:r>
            <w:r w:rsidRPr="00990C41">
              <w:rPr>
                <w:sz w:val="16"/>
                <w:szCs w:val="16"/>
              </w:rPr>
              <w:br/>
              <w:t xml:space="preserve">обществе        </w:t>
            </w:r>
            <w:r w:rsidRPr="00990C41">
              <w:rPr>
                <w:sz w:val="16"/>
                <w:szCs w:val="16"/>
              </w:rPr>
              <w:br/>
              <w:t xml:space="preserve">отрицательного  </w:t>
            </w:r>
            <w:r w:rsidRPr="00990C41">
              <w:rPr>
                <w:sz w:val="16"/>
                <w:szCs w:val="16"/>
              </w:rPr>
              <w:br/>
              <w:t>отношения      к</w:t>
            </w:r>
            <w:r w:rsidRPr="00990C41">
              <w:rPr>
                <w:sz w:val="16"/>
                <w:szCs w:val="16"/>
              </w:rPr>
              <w:br/>
              <w:t xml:space="preserve">злоупотреблению </w:t>
            </w:r>
            <w:r w:rsidRPr="00990C41">
              <w:rPr>
                <w:sz w:val="16"/>
                <w:szCs w:val="16"/>
              </w:rPr>
              <w:br/>
              <w:t>алкоголем      и</w:t>
            </w:r>
            <w:r w:rsidRPr="00990C41">
              <w:rPr>
                <w:sz w:val="16"/>
                <w:szCs w:val="16"/>
              </w:rPr>
              <w:br/>
              <w:t xml:space="preserve">потреблению     </w:t>
            </w:r>
            <w:r w:rsidRPr="00990C41">
              <w:rPr>
                <w:sz w:val="16"/>
                <w:szCs w:val="16"/>
              </w:rPr>
              <w:br/>
              <w:t xml:space="preserve">наркотических   </w:t>
            </w:r>
            <w:r w:rsidRPr="00990C41">
              <w:rPr>
                <w:sz w:val="16"/>
                <w:szCs w:val="16"/>
              </w:rPr>
              <w:br/>
              <w:t>веществ, а также</w:t>
            </w:r>
            <w:r w:rsidRPr="00990C41">
              <w:rPr>
                <w:sz w:val="16"/>
                <w:szCs w:val="16"/>
              </w:rPr>
              <w:br/>
              <w:t>к         лицам,</w:t>
            </w:r>
            <w:r w:rsidRPr="00990C41">
              <w:rPr>
                <w:sz w:val="16"/>
                <w:szCs w:val="16"/>
              </w:rPr>
              <w:br/>
              <w:t>распространяющим</w:t>
            </w:r>
            <w:r w:rsidRPr="00990C41">
              <w:rPr>
                <w:sz w:val="16"/>
                <w:szCs w:val="16"/>
              </w:rPr>
              <w:br/>
              <w:t>и  употребляющим</w:t>
            </w:r>
            <w:r w:rsidRPr="00990C41">
              <w:rPr>
                <w:sz w:val="16"/>
                <w:szCs w:val="16"/>
              </w:rPr>
              <w:br/>
              <w:t>наркотические  и</w:t>
            </w:r>
            <w:r w:rsidRPr="00990C41">
              <w:rPr>
                <w:sz w:val="16"/>
                <w:szCs w:val="16"/>
              </w:rPr>
              <w:br/>
              <w:t xml:space="preserve">психотропные    </w:t>
            </w:r>
            <w:r w:rsidRPr="00990C41">
              <w:rPr>
                <w:sz w:val="16"/>
                <w:szCs w:val="16"/>
              </w:rPr>
              <w:br/>
              <w:t xml:space="preserve">вещества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Число    обученных</w:t>
            </w:r>
            <w:r w:rsidRPr="00990C41">
              <w:rPr>
                <w:sz w:val="16"/>
                <w:szCs w:val="16"/>
              </w:rPr>
              <w:br/>
              <w:t xml:space="preserve">специалистов,     </w:t>
            </w:r>
            <w:r w:rsidRPr="00990C41">
              <w:rPr>
                <w:sz w:val="16"/>
                <w:szCs w:val="16"/>
              </w:rPr>
              <w:br/>
              <w:t>работающих       с</w:t>
            </w:r>
            <w:r w:rsidRPr="00990C41">
              <w:rPr>
                <w:sz w:val="16"/>
                <w:szCs w:val="16"/>
              </w:rPr>
              <w:br/>
              <w:t>детьми           и</w:t>
            </w:r>
            <w:r w:rsidRPr="00990C41">
              <w:rPr>
                <w:sz w:val="16"/>
                <w:szCs w:val="16"/>
              </w:rPr>
              <w:br/>
              <w:t>подростками     по</w:t>
            </w:r>
            <w:r w:rsidRPr="00990C41">
              <w:rPr>
                <w:sz w:val="16"/>
                <w:szCs w:val="16"/>
              </w:rPr>
              <w:br/>
              <w:t xml:space="preserve">вопросам          </w:t>
            </w:r>
            <w:r w:rsidRPr="00990C41">
              <w:rPr>
                <w:sz w:val="16"/>
                <w:szCs w:val="16"/>
              </w:rPr>
              <w:br/>
              <w:t xml:space="preserve">профилактики      </w:t>
            </w:r>
            <w:r w:rsidRPr="00990C41">
              <w:rPr>
                <w:sz w:val="16"/>
                <w:szCs w:val="16"/>
              </w:rPr>
              <w:br/>
              <w:t xml:space="preserve">наркозависимых    </w:t>
            </w:r>
            <w:r w:rsidRPr="00990C41">
              <w:rPr>
                <w:sz w:val="16"/>
                <w:szCs w:val="16"/>
              </w:rPr>
              <w:br/>
              <w:t>состояний        и</w:t>
            </w:r>
            <w:r w:rsidRPr="00990C41">
              <w:rPr>
                <w:sz w:val="16"/>
                <w:szCs w:val="16"/>
              </w:rPr>
              <w:br/>
              <w:t xml:space="preserve">профилактики      </w:t>
            </w:r>
            <w:r w:rsidRPr="00990C41">
              <w:rPr>
                <w:sz w:val="16"/>
                <w:szCs w:val="16"/>
              </w:rPr>
              <w:br/>
              <w:t xml:space="preserve">наркомании,       </w:t>
            </w:r>
            <w:r w:rsidRPr="00990C41">
              <w:rPr>
                <w:sz w:val="16"/>
                <w:szCs w:val="16"/>
              </w:rPr>
              <w:br/>
              <w:t xml:space="preserve">алкоголизма,      </w:t>
            </w:r>
            <w:r w:rsidRPr="00990C41">
              <w:rPr>
                <w:sz w:val="16"/>
                <w:szCs w:val="16"/>
              </w:rPr>
              <w:br/>
              <w:t xml:space="preserve">табакокурения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%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95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97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98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100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Повышение  уровня</w:t>
            </w:r>
            <w:r w:rsidRPr="00990C41">
              <w:rPr>
                <w:sz w:val="16"/>
                <w:szCs w:val="16"/>
              </w:rPr>
              <w:br/>
              <w:t xml:space="preserve">социальных       </w:t>
            </w:r>
            <w:r w:rsidRPr="00990C41">
              <w:rPr>
                <w:sz w:val="16"/>
                <w:szCs w:val="16"/>
              </w:rPr>
              <w:br/>
              <w:t>навыков         у</w:t>
            </w:r>
            <w:r w:rsidRPr="00990C41">
              <w:rPr>
                <w:sz w:val="16"/>
                <w:szCs w:val="16"/>
              </w:rPr>
              <w:br/>
              <w:t xml:space="preserve">педагогов        </w:t>
            </w:r>
            <w:r w:rsidRPr="00990C41">
              <w:rPr>
                <w:sz w:val="16"/>
                <w:szCs w:val="16"/>
              </w:rPr>
              <w:br/>
              <w:t xml:space="preserve">позволит         </w:t>
            </w:r>
            <w:r w:rsidRPr="00990C41">
              <w:rPr>
                <w:sz w:val="16"/>
                <w:szCs w:val="16"/>
              </w:rPr>
              <w:br/>
              <w:t xml:space="preserve">эффективно       </w:t>
            </w:r>
            <w:r w:rsidRPr="00990C41">
              <w:rPr>
                <w:sz w:val="16"/>
                <w:szCs w:val="16"/>
              </w:rPr>
              <w:br/>
              <w:t xml:space="preserve">проводить        </w:t>
            </w:r>
            <w:r w:rsidRPr="00990C41">
              <w:rPr>
                <w:sz w:val="16"/>
                <w:szCs w:val="16"/>
              </w:rPr>
              <w:br/>
              <w:t xml:space="preserve">профилактическую </w:t>
            </w:r>
            <w:r w:rsidRPr="00990C41">
              <w:rPr>
                <w:sz w:val="16"/>
                <w:szCs w:val="16"/>
              </w:rPr>
              <w:br/>
              <w:t>работу      среди</w:t>
            </w:r>
            <w:r w:rsidRPr="00990C41">
              <w:rPr>
                <w:sz w:val="16"/>
                <w:szCs w:val="16"/>
              </w:rPr>
              <w:br/>
              <w:t xml:space="preserve">населения        </w:t>
            </w:r>
          </w:p>
        </w:tc>
      </w:tr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Показатель        </w:t>
            </w:r>
            <w:r w:rsidRPr="00990C41">
              <w:rPr>
                <w:sz w:val="16"/>
                <w:szCs w:val="16"/>
              </w:rPr>
              <w:br/>
              <w:t xml:space="preserve">заболеваемости    </w:t>
            </w:r>
            <w:r w:rsidRPr="00990C41">
              <w:rPr>
                <w:sz w:val="16"/>
                <w:szCs w:val="16"/>
              </w:rPr>
              <w:br/>
              <w:t xml:space="preserve">алкоголизмом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На   100</w:t>
            </w:r>
            <w:r w:rsidRPr="00990C41">
              <w:rPr>
                <w:sz w:val="16"/>
                <w:szCs w:val="16"/>
              </w:rPr>
              <w:br/>
              <w:t>тыс. н</w:t>
            </w:r>
            <w:proofErr w:type="gramStart"/>
            <w:r w:rsidRPr="00990C41">
              <w:rPr>
                <w:sz w:val="16"/>
                <w:szCs w:val="16"/>
              </w:rPr>
              <w:t>а-</w:t>
            </w:r>
            <w:proofErr w:type="gramEnd"/>
            <w:r w:rsidRPr="00990C41">
              <w:rPr>
                <w:sz w:val="16"/>
                <w:szCs w:val="16"/>
              </w:rPr>
              <w:br/>
              <w:t xml:space="preserve">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1574,5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1573,4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1570,1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1560,1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1560,1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1550,2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1480,8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Снижение         </w:t>
            </w:r>
            <w:r w:rsidRPr="00990C41">
              <w:rPr>
                <w:sz w:val="16"/>
                <w:szCs w:val="16"/>
              </w:rPr>
              <w:br/>
              <w:t xml:space="preserve">заболеваемости   </w:t>
            </w:r>
            <w:r w:rsidRPr="00990C41">
              <w:rPr>
                <w:sz w:val="16"/>
                <w:szCs w:val="16"/>
              </w:rPr>
              <w:br/>
              <w:t>алкоголизмом    и</w:t>
            </w:r>
            <w:r w:rsidRPr="00990C41">
              <w:rPr>
                <w:sz w:val="16"/>
                <w:szCs w:val="16"/>
              </w:rPr>
              <w:br/>
              <w:t xml:space="preserve">наркоманией      </w:t>
            </w:r>
            <w:r w:rsidRPr="00990C41">
              <w:rPr>
                <w:sz w:val="16"/>
                <w:szCs w:val="16"/>
              </w:rPr>
              <w:br/>
              <w:t>позволит  снизить</w:t>
            </w:r>
            <w:r w:rsidRPr="00990C41">
              <w:rPr>
                <w:sz w:val="16"/>
                <w:szCs w:val="16"/>
              </w:rPr>
              <w:br/>
              <w:t xml:space="preserve">смертность       </w:t>
            </w:r>
            <w:r w:rsidRPr="00990C41">
              <w:rPr>
                <w:sz w:val="16"/>
                <w:szCs w:val="16"/>
              </w:rPr>
              <w:br/>
              <w:t>населения       и</w:t>
            </w:r>
            <w:r w:rsidRPr="00990C41">
              <w:rPr>
                <w:sz w:val="16"/>
                <w:szCs w:val="16"/>
              </w:rPr>
              <w:br/>
              <w:t xml:space="preserve">улучшить         </w:t>
            </w:r>
            <w:r w:rsidRPr="00990C41">
              <w:rPr>
                <w:sz w:val="16"/>
                <w:szCs w:val="16"/>
              </w:rPr>
              <w:br/>
              <w:t xml:space="preserve">демографическую  </w:t>
            </w:r>
            <w:r w:rsidRPr="00990C41">
              <w:rPr>
                <w:sz w:val="16"/>
                <w:szCs w:val="16"/>
              </w:rPr>
              <w:br/>
              <w:t>ситуацию в городе</w:t>
            </w:r>
          </w:p>
        </w:tc>
      </w:tr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Показатель        </w:t>
            </w:r>
            <w:r w:rsidRPr="00990C41">
              <w:rPr>
                <w:sz w:val="16"/>
                <w:szCs w:val="16"/>
              </w:rPr>
              <w:br/>
              <w:t xml:space="preserve">заболеваемости    </w:t>
            </w:r>
            <w:r w:rsidRPr="00990C41">
              <w:rPr>
                <w:sz w:val="16"/>
                <w:szCs w:val="16"/>
              </w:rPr>
              <w:br/>
              <w:t xml:space="preserve">наркоманиями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На   100</w:t>
            </w:r>
            <w:r w:rsidRPr="00990C41">
              <w:rPr>
                <w:sz w:val="16"/>
                <w:szCs w:val="16"/>
              </w:rPr>
              <w:br/>
              <w:t>тыс. н</w:t>
            </w:r>
            <w:proofErr w:type="gramStart"/>
            <w:r w:rsidRPr="00990C41">
              <w:rPr>
                <w:sz w:val="16"/>
                <w:szCs w:val="16"/>
              </w:rPr>
              <w:t>а-</w:t>
            </w:r>
            <w:proofErr w:type="gramEnd"/>
            <w:r w:rsidRPr="00990C41">
              <w:rPr>
                <w:sz w:val="16"/>
                <w:szCs w:val="16"/>
              </w:rPr>
              <w:br/>
              <w:t xml:space="preserve">селения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777,8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775,5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770,8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760,5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750,5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740,5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735,8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Вовлечение     в</w:t>
            </w:r>
            <w:r w:rsidRPr="00990C41">
              <w:rPr>
                <w:sz w:val="16"/>
                <w:szCs w:val="16"/>
              </w:rPr>
              <w:br/>
              <w:t>профилактические</w:t>
            </w:r>
            <w:r w:rsidRPr="00990C41">
              <w:rPr>
                <w:sz w:val="16"/>
                <w:szCs w:val="16"/>
              </w:rPr>
              <w:br/>
              <w:t xml:space="preserve">мероприятия     </w:t>
            </w:r>
            <w:r w:rsidRPr="00990C41">
              <w:rPr>
                <w:sz w:val="16"/>
                <w:szCs w:val="16"/>
              </w:rPr>
              <w:br/>
              <w:t>широких    слоев</w:t>
            </w:r>
            <w:r w:rsidRPr="00990C41">
              <w:rPr>
                <w:sz w:val="16"/>
                <w:szCs w:val="16"/>
              </w:rPr>
              <w:br/>
              <w:t xml:space="preserve">населения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Доля подростков  и</w:t>
            </w:r>
            <w:r w:rsidRPr="00990C41">
              <w:rPr>
                <w:sz w:val="16"/>
                <w:szCs w:val="16"/>
              </w:rPr>
              <w:br/>
              <w:t>молодежи         в</w:t>
            </w:r>
            <w:r w:rsidRPr="00990C41">
              <w:rPr>
                <w:sz w:val="16"/>
                <w:szCs w:val="16"/>
              </w:rPr>
              <w:br/>
              <w:t>возрасте от 11  до</w:t>
            </w:r>
            <w:r w:rsidRPr="00990C41">
              <w:rPr>
                <w:sz w:val="16"/>
                <w:szCs w:val="16"/>
              </w:rPr>
              <w:br/>
              <w:t>24            лет,</w:t>
            </w:r>
            <w:r w:rsidRPr="00990C41">
              <w:rPr>
                <w:sz w:val="16"/>
                <w:szCs w:val="16"/>
              </w:rPr>
              <w:br/>
              <w:t>вовлеченных      в</w:t>
            </w:r>
            <w:r w:rsidRPr="00990C41">
              <w:rPr>
                <w:sz w:val="16"/>
                <w:szCs w:val="16"/>
              </w:rPr>
              <w:br/>
              <w:t xml:space="preserve">профилактические  </w:t>
            </w:r>
            <w:r w:rsidRPr="00990C41">
              <w:rPr>
                <w:sz w:val="16"/>
                <w:szCs w:val="16"/>
              </w:rPr>
              <w:br/>
              <w:t>мероприятия,    по</w:t>
            </w:r>
            <w:r w:rsidRPr="00990C41">
              <w:rPr>
                <w:sz w:val="16"/>
                <w:szCs w:val="16"/>
              </w:rPr>
              <w:br/>
              <w:t>отношению к  общей</w:t>
            </w:r>
            <w:r w:rsidRPr="00990C41">
              <w:rPr>
                <w:sz w:val="16"/>
                <w:szCs w:val="16"/>
              </w:rPr>
              <w:br/>
              <w:t>численности    лиц</w:t>
            </w:r>
            <w:r w:rsidRPr="00990C41">
              <w:rPr>
                <w:sz w:val="16"/>
                <w:szCs w:val="16"/>
              </w:rPr>
              <w:br/>
              <w:t xml:space="preserve">указанной         </w:t>
            </w:r>
            <w:r w:rsidRPr="00990C41">
              <w:rPr>
                <w:sz w:val="16"/>
                <w:szCs w:val="16"/>
              </w:rPr>
              <w:br/>
              <w:t xml:space="preserve">категории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%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75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78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81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82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83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84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85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Приобщение       </w:t>
            </w:r>
            <w:r w:rsidRPr="00990C41">
              <w:rPr>
                <w:sz w:val="16"/>
                <w:szCs w:val="16"/>
              </w:rPr>
              <w:br/>
              <w:t>большего    числа</w:t>
            </w:r>
            <w:r w:rsidRPr="00990C41">
              <w:rPr>
                <w:sz w:val="16"/>
                <w:szCs w:val="16"/>
              </w:rPr>
              <w:br/>
              <w:t>населения       к</w:t>
            </w:r>
            <w:r w:rsidRPr="00990C41">
              <w:rPr>
                <w:sz w:val="16"/>
                <w:szCs w:val="16"/>
              </w:rPr>
              <w:br/>
              <w:t>здоровому  образу</w:t>
            </w:r>
            <w:r w:rsidRPr="00990C41">
              <w:rPr>
                <w:sz w:val="16"/>
                <w:szCs w:val="16"/>
              </w:rPr>
              <w:br/>
              <w:t>жизни.  Улучшение</w:t>
            </w:r>
            <w:r w:rsidRPr="00990C41">
              <w:rPr>
                <w:sz w:val="16"/>
                <w:szCs w:val="16"/>
              </w:rPr>
              <w:br/>
              <w:t xml:space="preserve">здоровья         </w:t>
            </w:r>
            <w:r w:rsidRPr="00990C41">
              <w:rPr>
                <w:sz w:val="16"/>
                <w:szCs w:val="16"/>
              </w:rPr>
              <w:br/>
              <w:t>населения       в</w:t>
            </w:r>
            <w:r w:rsidRPr="00990C41">
              <w:rPr>
                <w:sz w:val="16"/>
                <w:szCs w:val="16"/>
              </w:rPr>
              <w:br/>
              <w:t xml:space="preserve">возрастных       </w:t>
            </w:r>
            <w:r w:rsidRPr="00990C41">
              <w:rPr>
                <w:sz w:val="16"/>
                <w:szCs w:val="16"/>
              </w:rPr>
              <w:br/>
              <w:t>группах до 18 лет</w:t>
            </w:r>
          </w:p>
        </w:tc>
      </w:tr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Доля    детей    и</w:t>
            </w:r>
            <w:r w:rsidRPr="00990C41">
              <w:rPr>
                <w:sz w:val="16"/>
                <w:szCs w:val="16"/>
              </w:rPr>
              <w:br/>
              <w:t>подростков      из</w:t>
            </w:r>
            <w:r w:rsidRPr="00990C41">
              <w:rPr>
                <w:sz w:val="16"/>
                <w:szCs w:val="16"/>
              </w:rPr>
              <w:br/>
              <w:t>"группы    риска",</w:t>
            </w:r>
            <w:r w:rsidRPr="00990C41">
              <w:rPr>
                <w:sz w:val="16"/>
                <w:szCs w:val="16"/>
              </w:rPr>
              <w:br/>
              <w:t xml:space="preserve">охваченных        </w:t>
            </w:r>
            <w:r w:rsidRPr="00990C41">
              <w:rPr>
                <w:sz w:val="16"/>
                <w:szCs w:val="16"/>
              </w:rPr>
              <w:br/>
              <w:t xml:space="preserve">внеурочной        </w:t>
            </w:r>
            <w:r w:rsidRPr="00990C41">
              <w:rPr>
                <w:sz w:val="16"/>
                <w:szCs w:val="16"/>
              </w:rPr>
              <w:br/>
              <w:t>занятостью       в</w:t>
            </w:r>
            <w:r w:rsidRPr="00990C41">
              <w:rPr>
                <w:sz w:val="16"/>
                <w:szCs w:val="16"/>
              </w:rPr>
              <w:br/>
              <w:t>течение      всего</w:t>
            </w:r>
            <w:r w:rsidRPr="00990C41">
              <w:rPr>
                <w:sz w:val="16"/>
                <w:szCs w:val="16"/>
              </w:rPr>
              <w:br/>
              <w:t>года, по отношению</w:t>
            </w:r>
            <w:r w:rsidRPr="00990C41">
              <w:rPr>
                <w:sz w:val="16"/>
                <w:szCs w:val="16"/>
              </w:rPr>
              <w:br/>
              <w:t>к    числу    лиц,</w:t>
            </w:r>
            <w:r w:rsidRPr="00990C41">
              <w:rPr>
                <w:sz w:val="16"/>
                <w:szCs w:val="16"/>
              </w:rPr>
              <w:br/>
              <w:t>относящихся      к</w:t>
            </w:r>
            <w:r w:rsidRPr="00990C41">
              <w:rPr>
                <w:sz w:val="16"/>
                <w:szCs w:val="16"/>
              </w:rPr>
              <w:br/>
              <w:t xml:space="preserve">"группе риска"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%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64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65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66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67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69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70 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374CD1" w:rsidRPr="00990C41" w:rsidTr="007F727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>Число  подростков,</w:t>
            </w:r>
            <w:r w:rsidRPr="00990C41">
              <w:rPr>
                <w:sz w:val="16"/>
                <w:szCs w:val="16"/>
              </w:rPr>
              <w:br/>
              <w:t>посетивших дневной</w:t>
            </w:r>
            <w:r w:rsidRPr="00990C41">
              <w:rPr>
                <w:sz w:val="16"/>
                <w:szCs w:val="16"/>
              </w:rPr>
              <w:br/>
              <w:t>стационар,      от</w:t>
            </w:r>
            <w:r w:rsidRPr="00990C41">
              <w:rPr>
                <w:sz w:val="16"/>
                <w:szCs w:val="16"/>
              </w:rPr>
              <w:br/>
              <w:t>общего       числа</w:t>
            </w:r>
            <w:r w:rsidRPr="00990C41">
              <w:rPr>
                <w:sz w:val="16"/>
                <w:szCs w:val="16"/>
              </w:rPr>
              <w:br/>
              <w:t>состоящих       на</w:t>
            </w:r>
            <w:r w:rsidRPr="00990C41">
              <w:rPr>
                <w:sz w:val="16"/>
                <w:szCs w:val="16"/>
              </w:rPr>
              <w:br/>
              <w:t xml:space="preserve">диспансерном      </w:t>
            </w:r>
            <w:r w:rsidRPr="00990C41">
              <w:rPr>
                <w:sz w:val="16"/>
                <w:szCs w:val="16"/>
              </w:rPr>
              <w:br/>
              <w:t>учете, проживающих</w:t>
            </w:r>
            <w:r w:rsidRPr="00990C41">
              <w:rPr>
                <w:sz w:val="16"/>
                <w:szCs w:val="16"/>
              </w:rPr>
              <w:br/>
              <w:t xml:space="preserve">в городе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%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32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36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37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40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45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990C41">
              <w:rPr>
                <w:sz w:val="16"/>
                <w:szCs w:val="16"/>
              </w:rPr>
              <w:t xml:space="preserve">50 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Pr="00990C41" w:rsidRDefault="00374CD1" w:rsidP="007F7279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Перечень основных программных мероприятий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nformat"/>
        <w:widowControl/>
        <w:jc w:val="both"/>
      </w:pPr>
      <w:r>
        <w:t>┌─────┬────────────────┬──────────┬──────────────┬────────────────┬──────────────┬───────────────────────────────────────┐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│N </w:t>
      </w:r>
      <w:proofErr w:type="gramStart"/>
      <w:r>
        <w:t>п</w:t>
      </w:r>
      <w:proofErr w:type="gramEnd"/>
      <w:r>
        <w:t>/п│  Наименование  │  Сроки   │Ожидаемый     │   Социально-   │Ответственные │Объем финансирования из бюджета города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мероприятий   │исполнения│результат </w:t>
      </w:r>
      <w:proofErr w:type="gramStart"/>
      <w:r>
        <w:t>от</w:t>
      </w:r>
      <w:proofErr w:type="gramEnd"/>
      <w:r>
        <w:t xml:space="preserve">  │ экономические  │ исполнители  │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│реализации    │   показатели   │              │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│мероприятий   │эффективности и │              ├──────┬─────┬─────┬──────┬──────┬──────┤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│(количествен- │   реализации</w:t>
      </w:r>
      <w:proofErr w:type="gramStart"/>
      <w:r>
        <w:t xml:space="preserve">   │              │В</w:t>
      </w:r>
      <w:proofErr w:type="gramEnd"/>
      <w:r>
        <w:t>сего │2010 │2011 │ 2012 │ 2013 │ 2014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│ные           │  программных   │              │      │ </w:t>
      </w:r>
      <w:proofErr w:type="gramStart"/>
      <w:r>
        <w:t>г</w:t>
      </w:r>
      <w:proofErr w:type="gramEnd"/>
      <w:r>
        <w:t>.  │ г.  │  г.  │  г.  │  г.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│показатели)   │  мероприятий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  1  │       2        │    3     │      4       │       5        │      6       │  7   │  8  │  9  │  10  │  11  │  12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┴────────────────┴──────────┴──────────────┴────────────────┴──────────────┴──────┴─────┴─────┴──────┴──────┴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                                                         Раздел I.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 Организационные меры противодействия злоупотреблению алкоголем и немедицинскому потреблению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                       наркотических средств и их незаконному обороту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┬────────────────┬──────────┬──────────────┬────────────────┬──────────────┬──────┬─────┬─────┬──────┬──────┬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│1.1. │Систематически  │Ежемесячно</w:t>
      </w:r>
      <w:proofErr w:type="gramStart"/>
      <w:r>
        <w:t>│Н</w:t>
      </w:r>
      <w:proofErr w:type="gramEnd"/>
      <w:r>
        <w:t>а   основании│Добиться        │РУФСКН  РФ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│проводить       │          │полученной    │максимальных    │Алтайскому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│мониторинг      │          │оперативной   │знаний         о│краю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│наркоситуации  в│          │информации  не│реальной        │согласованию),│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│г. Барнауле    в│          │</w:t>
      </w:r>
      <w:proofErr w:type="gramStart"/>
      <w:r>
        <w:t>реже</w:t>
      </w:r>
      <w:proofErr w:type="gramEnd"/>
      <w:r>
        <w:t xml:space="preserve">   чем   4│ситуации,       │ГУЗ  АКНД  (по│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│целях расширения│          │раза   в   год│созданной      </w:t>
      </w:r>
      <w:proofErr w:type="gramStart"/>
      <w:r>
        <w:t>с</w:t>
      </w:r>
      <w:proofErr w:type="gramEnd"/>
      <w:r>
        <w:t>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базового</w:t>
      </w:r>
      <w:proofErr w:type="gramEnd"/>
      <w:r>
        <w:t xml:space="preserve">        │          │осуществлять  │употреблением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│регистра        │          │оценку       и│населением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зависимых</w:t>
      </w:r>
      <w:proofErr w:type="gramEnd"/>
      <w:r>
        <w:t xml:space="preserve">     от│          │прогноз       │алкоголя,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│психоактивных   │          │наркоситуации │наркотиков,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│веществ        </w:t>
      </w:r>
      <w:proofErr w:type="gramStart"/>
      <w:r>
        <w:t>с</w:t>
      </w:r>
      <w:proofErr w:type="gramEnd"/>
      <w:r>
        <w:t xml:space="preserve">│          │в г. </w:t>
      </w:r>
      <w:proofErr w:type="gramStart"/>
      <w:r>
        <w:t>Барнауле</w:t>
      </w:r>
      <w:proofErr w:type="gramEnd"/>
      <w:r>
        <w:t xml:space="preserve"> │табака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│последующим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│анализом       и│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│постановкой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│задач 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│(п. 1.1 в ред. Постановления администрации города Барнаула от 24.08.2010 N 2506)│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│1.2. │Утвердить       │До        │Межведомстве</w:t>
      </w:r>
      <w:proofErr w:type="gramStart"/>
      <w:r>
        <w:t>н-</w:t>
      </w:r>
      <w:proofErr w:type="gramEnd"/>
      <w:r>
        <w:t>│Координация     │Администрация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│Положение      и│01.04.2009│ное           │целей  и   задач│</w:t>
      </w:r>
      <w:proofErr w:type="gramStart"/>
      <w:r>
        <w:t>г</w:t>
      </w:r>
      <w:proofErr w:type="gramEnd"/>
      <w:r>
        <w:t>. Барнаула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│состав  комиссии│          │взаимодействие│Программы      </w:t>
      </w:r>
      <w:proofErr w:type="gramStart"/>
      <w:r>
        <w:t>в</w:t>
      </w:r>
      <w:proofErr w:type="gramEnd"/>
      <w:r>
        <w:t>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│по  профилактике│          │позволит      │зависимости   </w:t>
      </w:r>
      <w:proofErr w:type="gramStart"/>
      <w:r>
        <w:t>от</w:t>
      </w:r>
      <w:proofErr w:type="gramEnd"/>
      <w:r>
        <w:t>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│наркомании,     │          │повысить      │реальной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     │токсикомании,   │          │эффективность │ситуации,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│профилактиче</w:t>
      </w:r>
      <w:proofErr w:type="gramStart"/>
      <w:r>
        <w:t>с-</w:t>
      </w:r>
      <w:proofErr w:type="gramEnd"/>
      <w:r>
        <w:t>│связанной      с│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│табакокурения  и│          │кой  работы  </w:t>
      </w:r>
      <w:proofErr w:type="gramStart"/>
      <w:r>
        <w:t>в</w:t>
      </w:r>
      <w:proofErr w:type="gramEnd"/>
      <w:r>
        <w:t>│распространением│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│противодействия │          │2 - 2,5 раза  │наркомании,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незаконному</w:t>
      </w:r>
      <w:proofErr w:type="gramEnd"/>
      <w:r>
        <w:t xml:space="preserve">     │          │              │алкоголизма,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│обороту         │          │              │табакокурения </w:t>
      </w:r>
      <w:proofErr w:type="gramStart"/>
      <w:r>
        <w:t>на</w:t>
      </w:r>
      <w:proofErr w:type="gramEnd"/>
      <w:r>
        <w:t>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│наркотиков   при│          │              │территории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│администрации   │          │              │города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г</w:t>
      </w:r>
      <w:proofErr w:type="gramEnd"/>
      <w:r>
        <w:t>. Барнаула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│(далее         -│          │              │                │   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│комиссия)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│1.3. │Заслушивать   на│2  раза  в</w:t>
      </w:r>
      <w:proofErr w:type="gramStart"/>
      <w:r>
        <w:t>│П</w:t>
      </w:r>
      <w:proofErr w:type="gramEnd"/>
      <w:r>
        <w:t>о результатам│Повышение       │Межведомствен-│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заседаниях</w:t>
      </w:r>
      <w:proofErr w:type="gramEnd"/>
      <w:r>
        <w:t xml:space="preserve">      │год       │проделанной   │эффективности   │ная   комиссия│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│комиссии        │          │работы,    </w:t>
      </w:r>
      <w:proofErr w:type="gramStart"/>
      <w:r>
        <w:t>при</w:t>
      </w:r>
      <w:proofErr w:type="gramEnd"/>
      <w:r>
        <w:t>│использования   │по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│информацию      │          │необходимости,│</w:t>
      </w:r>
      <w:proofErr w:type="gramStart"/>
      <w:r>
        <w:t>программных</w:t>
      </w:r>
      <w:proofErr w:type="gramEnd"/>
      <w:r>
        <w:t xml:space="preserve">     │профилактике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│руководителей   │          │в        планы│мероприятий   на│наркомании,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│учреждений     и│          │ведомств      │</w:t>
      </w:r>
      <w:proofErr w:type="gramStart"/>
      <w:r>
        <w:t>местах</w:t>
      </w:r>
      <w:proofErr w:type="gramEnd"/>
      <w:r>
        <w:t xml:space="preserve">          │токсикомании,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│ведомств,       │          │вносятся      │                │алкоголизма,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ответственных</w:t>
      </w:r>
      <w:proofErr w:type="gramEnd"/>
      <w:r>
        <w:t xml:space="preserve"> за│          │корректировки │                │табакокурения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│выполнение      │          │по  реализации│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│Программы       │          │данной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│Программы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│1.4. │Продолжить</w:t>
      </w:r>
      <w:proofErr w:type="gramStart"/>
      <w:r>
        <w:t xml:space="preserve">      │В</w:t>
      </w:r>
      <w:proofErr w:type="gramEnd"/>
      <w:r>
        <w:t xml:space="preserve">  течение│Увеличение    │Формирование   в│Комитет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│взаимодействие  │года      │субъектов     │обществе        │работе       </w:t>
      </w:r>
      <w:proofErr w:type="gramStart"/>
      <w:r>
        <w:t>с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властных</w:t>
      </w:r>
      <w:proofErr w:type="gramEnd"/>
      <w:r>
        <w:t xml:space="preserve">        │          │профилактики  │негативного     │обращениями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│структур       с│          │нарк</w:t>
      </w:r>
      <w:proofErr w:type="gramStart"/>
      <w:r>
        <w:t>о-</w:t>
      </w:r>
      <w:proofErr w:type="gramEnd"/>
      <w:r>
        <w:t>,       │отношения      к│граждан 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│общественными   │          │алкогол</w:t>
      </w:r>
      <w:proofErr w:type="gramStart"/>
      <w:r>
        <w:t>е-</w:t>
      </w:r>
      <w:proofErr w:type="gramEnd"/>
      <w:r>
        <w:t>,    │лицам,          │общественными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│организациями,  │          │табак</w:t>
      </w:r>
      <w:proofErr w:type="gramStart"/>
      <w:r>
        <w:t>о-</w:t>
      </w:r>
      <w:proofErr w:type="gramEnd"/>
      <w:r>
        <w:t xml:space="preserve">       │потребляющим    │объединениями,│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│религиозными    │          │зависимых     │наркотические   │межведомствен-│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│конфессиями    в│          │граждан       │средства. Помощь│ная   комиссия│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│вопросах        │          │позволит      │больным,        │</w:t>
      </w:r>
      <w:proofErr w:type="gramStart"/>
      <w:r>
        <w:t>по</w:t>
      </w:r>
      <w:proofErr w:type="gramEnd"/>
      <w:r>
        <w:t xml:space="preserve">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│профилактики    │          │расширить     │</w:t>
      </w:r>
      <w:proofErr w:type="gramStart"/>
      <w:r>
        <w:t>попавшим</w:t>
      </w:r>
      <w:proofErr w:type="gramEnd"/>
      <w:r>
        <w:t xml:space="preserve">       в│профилактике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│возможности   │зависимость   от│наркомании,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│наркомании,     │          │реабилитации и│наркотиков     и│токсикомании,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│табакокурения   │          │восстановления│алкоголя        │алкоголизма,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│молодежи      │                │табакокурения,│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│районов города│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│1.5. │Активизировать</w:t>
      </w:r>
      <w:proofErr w:type="gramStart"/>
      <w:r>
        <w:t xml:space="preserve">  │В</w:t>
      </w:r>
      <w:proofErr w:type="gramEnd"/>
      <w:r>
        <w:t xml:space="preserve">  течение│Увеличение    │Стимулирование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│участие         │года      │количества    │творческой      │работе       </w:t>
      </w:r>
      <w:proofErr w:type="gramStart"/>
      <w:r>
        <w:t>с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│общественных    │          │</w:t>
      </w:r>
      <w:proofErr w:type="gramStart"/>
      <w:r>
        <w:t>общественных</w:t>
      </w:r>
      <w:proofErr w:type="gramEnd"/>
      <w:r>
        <w:t xml:space="preserve">  │активности      │обращениями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│организаций,    │          │организаций,  │населения города│граждан 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│эффективно      │          │</w:t>
      </w:r>
      <w:proofErr w:type="gramStart"/>
      <w:r>
        <w:t>эффективно</w:t>
      </w:r>
      <w:proofErr w:type="gramEnd"/>
      <w:r>
        <w:t xml:space="preserve">    │и привлечение  к│общественными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занимающихся</w:t>
      </w:r>
      <w:proofErr w:type="gramEnd"/>
      <w:r>
        <w:t xml:space="preserve">    │          │работающих  по│реализации      │объединениями,│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 xml:space="preserve">│     │профилактической│          │вопросам      │Программы 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│работой        с│          │привлечения   │           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│населением    по│          │населения    к│                │молодежи,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│вопросам        │          │</w:t>
      </w:r>
      <w:proofErr w:type="gramStart"/>
      <w:r>
        <w:t>здоровому</w:t>
      </w:r>
      <w:proofErr w:type="gramEnd"/>
      <w:r>
        <w:t xml:space="preserve">     │                │межведомствен-│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│табакокурения,  │          │образу жизни  │                │ная   комиссия│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│злоупотребления │          │              │                │</w:t>
      </w:r>
      <w:proofErr w:type="gramStart"/>
      <w:r>
        <w:t>по</w:t>
      </w:r>
      <w:proofErr w:type="gramEnd"/>
      <w:r>
        <w:t xml:space="preserve">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│алкоголем,      │          │              │                │профилактике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наркотическими</w:t>
      </w:r>
      <w:proofErr w:type="gramEnd"/>
      <w:r>
        <w:t xml:space="preserve">  │          │              │                │наркомании,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│средствами,    в│          │              │                │токсикомании,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конкурсе</w:t>
      </w:r>
      <w:proofErr w:type="gramEnd"/>
      <w:r>
        <w:t xml:space="preserve">        │          │              │                │алкоголизма,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│проектов        │          │              │                │табакокурения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│общегородского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│значения   </w:t>
      </w:r>
      <w:proofErr w:type="gramStart"/>
      <w:r>
        <w:t>среди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│некоммерческих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│организаций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│1.6. │Выйти          с</w:t>
      </w:r>
      <w:proofErr w:type="gramStart"/>
      <w:r>
        <w:t>│Д</w:t>
      </w:r>
      <w:proofErr w:type="gramEnd"/>
      <w:r>
        <w:t>о        │Снижение      │Усилить         │УВД    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│предложениями  в│01.12.2010│количества    │ответственность │</w:t>
      </w:r>
      <w:proofErr w:type="gramStart"/>
      <w:r>
        <w:t>г</w:t>
      </w:r>
      <w:proofErr w:type="gramEnd"/>
      <w:r>
        <w:t>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│АКЗС о  внесении│          │преступлений, │должностных  лиц│(по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 xml:space="preserve">│     │изменений      </w:t>
      </w:r>
      <w:proofErr w:type="gramStart"/>
      <w:r>
        <w:t>в</w:t>
      </w:r>
      <w:proofErr w:type="gramEnd"/>
      <w:r>
        <w:t>│          │совершенных   │за     нарушение│согласованию),│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│Закон </w:t>
      </w:r>
      <w:proofErr w:type="gramStart"/>
      <w:r>
        <w:t>Алтайского</w:t>
      </w:r>
      <w:proofErr w:type="gramEnd"/>
      <w:r>
        <w:t>│          │учащимися     │правил          │межведомствен-│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│края         "</w:t>
      </w:r>
      <w:proofErr w:type="gramStart"/>
      <w:r>
        <w:t>Об</w:t>
      </w:r>
      <w:proofErr w:type="gramEnd"/>
      <w:r>
        <w:t>│          │</w:t>
      </w:r>
      <w:proofErr w:type="gramStart"/>
      <w:r>
        <w:t>школ</w:t>
      </w:r>
      <w:proofErr w:type="gramEnd"/>
      <w:r>
        <w:t>, на 15%  │нахождения      │ная   комиссия│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│административной│          │              │несовершенн</w:t>
      </w:r>
      <w:proofErr w:type="gramStart"/>
      <w:r>
        <w:t>о-</w:t>
      </w:r>
      <w:proofErr w:type="gramEnd"/>
      <w:r>
        <w:t xml:space="preserve">   │по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│ответственности │          │              │</w:t>
      </w:r>
      <w:proofErr w:type="gramStart"/>
      <w:r>
        <w:t>летних</w:t>
      </w:r>
      <w:proofErr w:type="gramEnd"/>
      <w:r>
        <w:t xml:space="preserve">         в│профилактике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│за    совершение│          │              │вечернее       и│наркомании,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│правонарушений  │          │              │ночное  время  в│токсикомании,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    территории│          │              │</w:t>
      </w:r>
      <w:proofErr w:type="gramStart"/>
      <w:r>
        <w:t>общественных</w:t>
      </w:r>
      <w:proofErr w:type="gramEnd"/>
      <w:r>
        <w:t xml:space="preserve">    │алкоголизма,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│Алтайского края"│          │              │</w:t>
      </w:r>
      <w:proofErr w:type="gramStart"/>
      <w:r>
        <w:t>местах</w:t>
      </w:r>
      <w:proofErr w:type="gramEnd"/>
      <w:r>
        <w:t xml:space="preserve">          │табакокурения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    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│административной│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│ответственности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│должностных    и│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│юридических  лиц│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│за     допущение│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│пребывания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│несовершеннолет-│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│них,          не│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│достигших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│четырнадцати-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│летнего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│возраста,     </w:t>
      </w:r>
      <w:proofErr w:type="gramStart"/>
      <w:r>
        <w:t>на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│улицах,        </w:t>
      </w:r>
      <w:proofErr w:type="gramStart"/>
      <w:r>
        <w:t>в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│общественных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│местах    (кафе,│          │              │                │   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│бары, 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│компьютерные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│салоны и  клубы,│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     │кинотеатры,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│уличные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│помещения,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│используемые   в│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│сфере 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│развлечений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│(досуга)       </w:t>
      </w:r>
      <w:proofErr w:type="gramStart"/>
      <w:r>
        <w:t>в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│ночное время  (с│          │              │                │   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 xml:space="preserve">│     │22.00  часов  </w:t>
      </w:r>
      <w:proofErr w:type="gramStart"/>
      <w:r>
        <w:t>до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│6.00 часов)  без│          │              │                │   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│сопровождения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│своих   законных│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│представителей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│1.7. │Принимать</w:t>
      </w:r>
      <w:proofErr w:type="gramStart"/>
      <w:r>
        <w:t xml:space="preserve">       │В</w:t>
      </w:r>
      <w:proofErr w:type="gramEnd"/>
      <w:r>
        <w:t xml:space="preserve">  течение│Привлечение   │Развитие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│активное участие│года      │дополнительных│межведомстве</w:t>
      </w:r>
      <w:proofErr w:type="gramStart"/>
      <w:r>
        <w:t>н-</w:t>
      </w:r>
      <w:proofErr w:type="gramEnd"/>
      <w:r>
        <w:t xml:space="preserve">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     исполнении│          │</w:t>
      </w:r>
      <w:proofErr w:type="gramStart"/>
      <w:r>
        <w:t>финансовых</w:t>
      </w:r>
      <w:proofErr w:type="gramEnd"/>
      <w:r>
        <w:t xml:space="preserve">    │ного    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│программных     │          │средств,    не│взаимодействия  │</w:t>
      </w:r>
      <w:proofErr w:type="gramStart"/>
      <w:r>
        <w:t>физической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│мероприятий     │          │менее 500 тыс.│структур,       │культуре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│краевой  целевой│          │рублей в  год,│занимающихся    │спорту,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│программы       │          │</w:t>
      </w:r>
      <w:proofErr w:type="gramStart"/>
      <w:r>
        <w:t>для</w:t>
      </w:r>
      <w:proofErr w:type="gramEnd"/>
      <w:r>
        <w:t xml:space="preserve">           │профилактикой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│"Комплексные    │          │организации   │наркомании,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│меры            │          │наркологиче</w:t>
      </w:r>
      <w:proofErr w:type="gramStart"/>
      <w:r>
        <w:t>с-</w:t>
      </w:r>
      <w:proofErr w:type="gramEnd"/>
      <w:r>
        <w:t xml:space="preserve"> │незаконного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│противодействия │          │кой     помощи│оборота         │ния,   комитет│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│злоупотреблению │          │населению     │</w:t>
      </w:r>
      <w:proofErr w:type="gramStart"/>
      <w:r>
        <w:t>наркотических</w:t>
      </w:r>
      <w:proofErr w:type="gramEnd"/>
      <w:r>
        <w:t xml:space="preserve">   │по   культуре,│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│наркотиками и их│          │города       в│</w:t>
      </w:r>
      <w:proofErr w:type="gramStart"/>
      <w:r>
        <w:t>средств</w:t>
      </w:r>
      <w:proofErr w:type="gramEnd"/>
      <w:r>
        <w:t xml:space="preserve">        и│комитет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│незаконному     │          │</w:t>
      </w:r>
      <w:proofErr w:type="gramStart"/>
      <w:r>
        <w:t>детско-       │связанных</w:t>
      </w:r>
      <w:proofErr w:type="gramEnd"/>
      <w:r>
        <w:t xml:space="preserve"> с этим│социальной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│обороту        </w:t>
      </w:r>
      <w:proofErr w:type="gramStart"/>
      <w:r>
        <w:t>в</w:t>
      </w:r>
      <w:proofErr w:type="gramEnd"/>
      <w:r>
        <w:t>│          │</w:t>
      </w:r>
      <w:proofErr w:type="gramStart"/>
      <w:r>
        <w:t>подростковых</w:t>
      </w:r>
      <w:proofErr w:type="gramEnd"/>
      <w:r>
        <w:t xml:space="preserve">  │правонарушений  │поддержке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│Алтайском   крае│          │наркологиче</w:t>
      </w:r>
      <w:proofErr w:type="gramStart"/>
      <w:r>
        <w:t>с-</w:t>
      </w:r>
      <w:proofErr w:type="gramEnd"/>
      <w:r>
        <w:t xml:space="preserve"> │                │населения,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 2009  -  2013│          │ких центрах   │            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│годы"           │          │              │                │районов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              │                │города, УВД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</w:t>
      </w:r>
      <w:proofErr w:type="gramStart"/>
      <w:r>
        <w:t>г</w:t>
      </w:r>
      <w:proofErr w:type="gramEnd"/>
      <w:r>
        <w:t>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                │          │              │             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│1.8. │Обеспечение</w:t>
      </w:r>
      <w:proofErr w:type="gramStart"/>
      <w:r>
        <w:t xml:space="preserve">     │В</w:t>
      </w:r>
      <w:proofErr w:type="gramEnd"/>
      <w:r>
        <w:t xml:space="preserve">  течение│Поддерживать  │Формирование    │Администрация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│информирования  │года      │обратную связь│позитивного     │</w:t>
      </w:r>
      <w:proofErr w:type="gramStart"/>
      <w:r>
        <w:t>г</w:t>
      </w:r>
      <w:proofErr w:type="gramEnd"/>
      <w:r>
        <w:t>. Барнаула,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│населения      о│          │между         │общественного   │РУФСКН  РФ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│мерах         по│          │населением   и│мнения         о│</w:t>
      </w:r>
      <w:proofErr w:type="gramStart"/>
      <w:r>
        <w:t>Алтайскому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│предупреждению  │          │службами,     │деятельности    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│незаконного     │          │занятыми     в│правоохранит</w:t>
      </w:r>
      <w:proofErr w:type="gramStart"/>
      <w:r>
        <w:t>е-</w:t>
      </w:r>
      <w:proofErr w:type="gramEnd"/>
      <w:r>
        <w:t xml:space="preserve">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│оборота         │          │борьбе       с│льных органов по│УВД    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│наркотиков,    а│          │</w:t>
      </w:r>
      <w:proofErr w:type="gramStart"/>
      <w:r>
        <w:t>незаконным</w:t>
      </w:r>
      <w:proofErr w:type="gramEnd"/>
      <w:r>
        <w:t xml:space="preserve">    │линии           │г.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│также          о│          │оборотом      │незаконного  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│результатах     │          │наркотиков</w:t>
      </w:r>
      <w:proofErr w:type="gramStart"/>
      <w:r>
        <w:t>.</w:t>
      </w:r>
      <w:proofErr w:type="gramEnd"/>
      <w:r>
        <w:t xml:space="preserve">   │</w:t>
      </w:r>
      <w:proofErr w:type="gramStart"/>
      <w:r>
        <w:t>о</w:t>
      </w:r>
      <w:proofErr w:type="gramEnd"/>
      <w:r>
        <w:t>бращения  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│борьбы         с</w:t>
      </w:r>
      <w:proofErr w:type="gramStart"/>
      <w:r>
        <w:t>│          │П</w:t>
      </w:r>
      <w:proofErr w:type="gramEnd"/>
      <w:r>
        <w:t>овысить      │наркотиков,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     │наркопресту</w:t>
      </w:r>
      <w:proofErr w:type="gramStart"/>
      <w:r>
        <w:t>п-</w:t>
      </w:r>
      <w:proofErr w:type="gramEnd"/>
      <w:r>
        <w:t xml:space="preserve">   │          │оперативные   │оказание влияния│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│ностью          │          │меры          │на     ситуацию,│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│реагирования  │</w:t>
      </w:r>
      <w:proofErr w:type="gramStart"/>
      <w:r>
        <w:t>связанную</w:t>
      </w:r>
      <w:proofErr w:type="gramEnd"/>
      <w:r>
        <w:t xml:space="preserve">      с│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│по     адресам│распространением│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│наркосбыта  </w:t>
      </w:r>
      <w:proofErr w:type="gramStart"/>
      <w:r>
        <w:t>до</w:t>
      </w:r>
      <w:proofErr w:type="gramEnd"/>
      <w:r>
        <w:t>│и   потреблением│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│5%            │наркотиков,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│разъяснение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│действующего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│законодательства│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│и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│ответственности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│за    незаконный│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│оборот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│наркотиков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│1.9. │Сохранение     в</w:t>
      </w:r>
      <w:proofErr w:type="gramStart"/>
      <w:r>
        <w:t>│В</w:t>
      </w:r>
      <w:proofErr w:type="gramEnd"/>
      <w:r>
        <w:t xml:space="preserve">  течение│Повышение     │Получение       │РУФСКН  России│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│правоохранител</w:t>
      </w:r>
      <w:proofErr w:type="gramStart"/>
      <w:r>
        <w:t>ь-</w:t>
      </w:r>
      <w:proofErr w:type="gramEnd"/>
      <w:r>
        <w:t>│года      │эффективности │информации     о│по  Алтайскому│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│ных      органах│          │выявления     │фактах,         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 xml:space="preserve">│     │работы  "горячих│          │преступлений  │связанных      </w:t>
      </w:r>
      <w:proofErr w:type="gramStart"/>
      <w:r>
        <w:t>с</w:t>
      </w:r>
      <w:proofErr w:type="gramEnd"/>
      <w:r>
        <w:t>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│линий",         │          │до 5%         │незаконным      │УВД    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│"телефонов      │          │              │оборотом        │</w:t>
      </w:r>
      <w:proofErr w:type="gramStart"/>
      <w:r>
        <w:t>г</w:t>
      </w:r>
      <w:proofErr w:type="gramEnd"/>
      <w:r>
        <w:t>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│доверия" с целью│          │              │наркотических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│приема          │          │              │средств        и│согласованию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│информации     о│          │              │</w:t>
      </w:r>
      <w:proofErr w:type="gramStart"/>
      <w:r>
        <w:t>психотропных</w:t>
      </w:r>
      <w:proofErr w:type="gramEnd"/>
      <w:r>
        <w:t xml:space="preserve">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│фактах,         │          │              │веществ,     </w:t>
      </w:r>
      <w:proofErr w:type="gramStart"/>
      <w:r>
        <w:t>для</w:t>
      </w:r>
      <w:proofErr w:type="gramEnd"/>
      <w:r>
        <w:t>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связанных</w:t>
      </w:r>
      <w:proofErr w:type="gramEnd"/>
      <w:r>
        <w:t xml:space="preserve">      с│          │              │пресечения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незаконным</w:t>
      </w:r>
      <w:proofErr w:type="gramEnd"/>
      <w:r>
        <w:t xml:space="preserve">      │          │              │правонарушений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│оборотом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│наркотиков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│1.10.│Выйти          с</w:t>
      </w:r>
      <w:proofErr w:type="gramStart"/>
      <w:r>
        <w:t>│Д</w:t>
      </w:r>
      <w:proofErr w:type="gramEnd"/>
      <w:r>
        <w:t>о        │Снижение      │Для     усиления│УВД    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│предложением   в│01.12.10  │количества    │контроля      за│</w:t>
      </w:r>
      <w:proofErr w:type="gramStart"/>
      <w:r>
        <w:t>г</w:t>
      </w:r>
      <w:proofErr w:type="gramEnd"/>
      <w:r>
        <w:t>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│Администрацию   │          │преступлений, │правонарушениями│(по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│Алтайского  края│          │совершенных   │среди  детей   и│согласованию)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│о    возможности│          │учащимися     │подростков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│введения        │          │школ, на 15%  │добиться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дополнительных</w:t>
      </w:r>
      <w:proofErr w:type="gramEnd"/>
      <w:r>
        <w:t xml:space="preserve">  │          │              │введения      не│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│ставок в УВД  по│          │              │менее  5  ставок│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│г. Барнаулу     │          │              │</w:t>
      </w:r>
      <w:proofErr w:type="gramStart"/>
      <w:r>
        <w:t>школьных</w:t>
      </w:r>
      <w:proofErr w:type="gramEnd"/>
      <w:r>
        <w:t xml:space="preserve">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│инспекторов ОДН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┴────────────────┴──────────┴──────────────┴────────────────┴──────────────┴──────┴─────┴─────┴──────┴──────┴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                                                        Раздел II. 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               Организация комплекса мероприятий по профилактике алкоголизма,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                    наркомании, токсикомании, табакокурения среди молодежи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┬────────────────┬──────────┬──────────────┬────────────────┬──────────────┬──────┬─────┬─────┬──────┬──────┬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│2.1. │Проведение</w:t>
      </w:r>
      <w:proofErr w:type="gramStart"/>
      <w:r>
        <w:t xml:space="preserve">      │В</w:t>
      </w:r>
      <w:proofErr w:type="gramEnd"/>
      <w:r>
        <w:t xml:space="preserve">  течение│Снижение      │Формирование   у│Комитет     по│1100,0│250,0│150,0│ 200,0│ 250,0│ 250,0│</w:t>
      </w:r>
    </w:p>
    <w:p w:rsidR="00374CD1" w:rsidRDefault="00374CD1" w:rsidP="00374CD1">
      <w:pPr>
        <w:pStyle w:val="ConsPlusNonformat"/>
        <w:widowControl/>
        <w:jc w:val="both"/>
      </w:pPr>
      <w:r>
        <w:t>│     │лекций,         │года      │количества    │подрастающего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 xml:space="preserve">│     │видеолекториев, │          │учащихся,     │поколения 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│"круглых столов"│          │стоящих     на│</w:t>
      </w:r>
      <w:proofErr w:type="gramStart"/>
      <w:r>
        <w:t>негативного</w:t>
      </w:r>
      <w:proofErr w:type="gramEnd"/>
      <w:r>
        <w:t xml:space="preserve">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│для     учащихся│          │</w:t>
      </w:r>
      <w:proofErr w:type="gramStart"/>
      <w:r>
        <w:t>учете</w:t>
      </w:r>
      <w:proofErr w:type="gramEnd"/>
      <w:r>
        <w:t xml:space="preserve"> в ОДН  и│отношения      к│здравоохране-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│школ  и   других│          │внутришкольном│наркотикам     и│ния,   комитет│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учебных</w:t>
      </w:r>
      <w:proofErr w:type="gramEnd"/>
      <w:r>
        <w:t xml:space="preserve">         │          │контроле,   на│алкоголю,       │по       делам│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│заведений,      │          │15%           │пропаганда      │молодежи,  УВД│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│учреждений      │          │              │здорового образа│по </w:t>
      </w:r>
      <w:proofErr w:type="gramStart"/>
      <w:r>
        <w:t>г</w:t>
      </w:r>
      <w:proofErr w:type="gramEnd"/>
      <w:r>
        <w:t>. Барнаулу│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│профессионал</w:t>
      </w:r>
      <w:proofErr w:type="gramStart"/>
      <w:r>
        <w:t>ь-</w:t>
      </w:r>
      <w:proofErr w:type="gramEnd"/>
      <w:r>
        <w:t xml:space="preserve">  │          │              │жизни           │(по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│ного обучения по│          │              │                │согласованию),│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│проблемам       │          │              │                │ГУЗ  АКНД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              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│наркомании,     │          │              │                │РУФСКН  РФ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│токсикомании,   │          │              │                │</w:t>
      </w:r>
      <w:proofErr w:type="gramStart"/>
      <w:r>
        <w:t>Алтайскому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│табакокурения   │          │              │                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│(п. 2.1 в ред. Постановления администрации города Барнаула от 24.08.2010 N 2506)│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│2.2. │Проводить</w:t>
      </w:r>
      <w:proofErr w:type="gramStart"/>
      <w:r>
        <w:t xml:space="preserve">       │В</w:t>
      </w:r>
      <w:proofErr w:type="gramEnd"/>
      <w:r>
        <w:t xml:space="preserve">   летний│Увеличение    │Вовлечение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│антинаркотиче</w:t>
      </w:r>
      <w:proofErr w:type="gramStart"/>
      <w:r>
        <w:t>с-</w:t>
      </w:r>
      <w:proofErr w:type="gramEnd"/>
      <w:r>
        <w:t xml:space="preserve"> │оздорови- │числа    акций│подростков     в│образованию,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│кие   акции    в│тельный   │антинаркот</w:t>
      </w:r>
      <w:proofErr w:type="gramStart"/>
      <w:r>
        <w:t>и-</w:t>
      </w:r>
      <w:proofErr w:type="gramEnd"/>
      <w:r>
        <w:t xml:space="preserve">  │движение      за│комитет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летних</w:t>
      </w:r>
      <w:proofErr w:type="gramEnd"/>
      <w:r>
        <w:t xml:space="preserve">          │сезон     │ческой        │здоровый   образ│культуре,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оздоровительных</w:t>
      </w:r>
      <w:proofErr w:type="gramEnd"/>
      <w:r>
        <w:t xml:space="preserve"> │          │направленности│жизни   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│лагерях        и│          │до   25%    </w:t>
      </w:r>
      <w:proofErr w:type="gramStart"/>
      <w:r>
        <w:t>от</w:t>
      </w:r>
      <w:proofErr w:type="gramEnd"/>
      <w:r>
        <w:t>│           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лагерях</w:t>
      </w:r>
      <w:proofErr w:type="gramEnd"/>
      <w:r>
        <w:t xml:space="preserve"> дневного│          │общего        │                │молодежи,  ГУЗ│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│пребывания детей│          │количества    │                │АКНД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│и подростков    │          │лагерных      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│мероприятий   │            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│районов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│2.3. │Продолжить  цикл│В  течение│Выход        в│Совершенствов</w:t>
      </w:r>
      <w:proofErr w:type="gramStart"/>
      <w:r>
        <w:t>а-</w:t>
      </w:r>
      <w:proofErr w:type="gramEnd"/>
      <w:r>
        <w:t xml:space="preserve"> │Пресс-служба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│телепередач    и│года      │телеэфир    по│ние   антинарк</w:t>
      </w:r>
      <w:proofErr w:type="gramStart"/>
      <w:r>
        <w:t>о-</w:t>
      </w:r>
      <w:proofErr w:type="gramEnd"/>
      <w:r>
        <w:t>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│публикаций    по│          │</w:t>
      </w:r>
      <w:proofErr w:type="gramStart"/>
      <w:r>
        <w:t>актуальным</w:t>
      </w:r>
      <w:proofErr w:type="gramEnd"/>
      <w:r>
        <w:t xml:space="preserve">    │тической        │города,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│проблемам       │          │вопросам      │пропаганды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│противоде</w:t>
      </w:r>
      <w:proofErr w:type="gramStart"/>
      <w:r>
        <w:t>й-</w:t>
      </w:r>
      <w:proofErr w:type="gramEnd"/>
      <w:r>
        <w:t xml:space="preserve">   │           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│наркомании,     │          │ствия         │          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│токсикомании,   │          │наркомании,   │           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│табакокурения  </w:t>
      </w:r>
      <w:proofErr w:type="gramStart"/>
      <w:r>
        <w:t>в</w:t>
      </w:r>
      <w:proofErr w:type="gramEnd"/>
      <w:r>
        <w:t>│          │алкоголизму,  │           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средствах</w:t>
      </w:r>
      <w:proofErr w:type="gramEnd"/>
      <w:r>
        <w:t xml:space="preserve">       │          │табакокурению │                │ния,   комитет│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массовой</w:t>
      </w:r>
      <w:proofErr w:type="gramEnd"/>
      <w:r>
        <w:t xml:space="preserve">        │          │не реже 1 раза│                │по       делам│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│информации      │          │в квартал     │                │молодежи,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              │                │РУФСКН  РФ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│Алтайскому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                │          │              │                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                │          │              │                │ГУЗ  АКНД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│2.4. │Практиковать</w:t>
      </w:r>
      <w:proofErr w:type="gramStart"/>
      <w:r>
        <w:t xml:space="preserve">    │В</w:t>
      </w:r>
      <w:proofErr w:type="gramEnd"/>
      <w:r>
        <w:t xml:space="preserve">  течение│Пропаганда    │Повышение   роли│Комитет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│наработанные    │года      │</w:t>
      </w:r>
      <w:proofErr w:type="gramStart"/>
      <w:r>
        <w:t>семейных</w:t>
      </w:r>
      <w:proofErr w:type="gramEnd"/>
      <w:r>
        <w:t xml:space="preserve">      │семьи          в│образованию,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│рядом   школ   и│          │ценностей,    │воспитании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│библиотек  </w:t>
      </w:r>
      <w:proofErr w:type="gramStart"/>
      <w:r>
        <w:t>новые</w:t>
      </w:r>
      <w:proofErr w:type="gramEnd"/>
      <w:r>
        <w:t>│          │профилактика  │подрастающего   │культуре,  ГУЗ│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│технологии     в│          │ухода         │поколения       │АКНД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│работе с  семьей│          │несовершенн</w:t>
      </w:r>
      <w:proofErr w:type="gramStart"/>
      <w:r>
        <w:t>о-</w:t>
      </w:r>
      <w:proofErr w:type="gramEnd"/>
      <w:r>
        <w:t xml:space="preserve"> 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│(индивидуальные │          │летних      из│                │РУФСКН  РФ  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│и      групповые│          │семьи,        │                │</w:t>
      </w:r>
      <w:proofErr w:type="gramStart"/>
      <w:r>
        <w:t>Алтайскому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│беседы с членами│          │снижение      │                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│семьи;  тренинги│          │количества    │           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 отцами и т.д.)│          │семей,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│находящихся  в│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│социально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│опасном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│положении,  </w:t>
      </w:r>
      <w:proofErr w:type="gramStart"/>
      <w:r>
        <w:t>на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│10%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│2.5. │Вовлекать</w:t>
      </w:r>
      <w:proofErr w:type="gramStart"/>
      <w:r>
        <w:t xml:space="preserve">       │В</w:t>
      </w:r>
      <w:proofErr w:type="gramEnd"/>
      <w:r>
        <w:t xml:space="preserve">  течение│Увеличение    │Популяризация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│подростков     с│года      │общего  охвата│здорового образа│делам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│девиантным      │          │занятости     │жизни      среди│молодежи,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│поведением     в│          │детей  "группы│подростков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│работу  </w:t>
      </w:r>
      <w:proofErr w:type="gramStart"/>
      <w:r>
        <w:t>трудовых</w:t>
      </w:r>
      <w:proofErr w:type="gramEnd"/>
      <w:r>
        <w:t>│          │риска" до 93% │"группы риска"  │социальной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│объединений,    │          │              │                │поддержке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студенческих</w:t>
      </w:r>
      <w:proofErr w:type="gramEnd"/>
      <w:r>
        <w:t xml:space="preserve">    │          │              │                │населения,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│отрядов,        │          │              │          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│профильных  смен│          │              │           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│ВПК  и  ВСК,   </w:t>
      </w:r>
      <w:proofErr w:type="gramStart"/>
      <w:r>
        <w:t>к</w:t>
      </w:r>
      <w:proofErr w:type="gramEnd"/>
      <w:r>
        <w:t>│          │              │        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│сплавам       по│          │              │                │</w:t>
      </w:r>
      <w:proofErr w:type="gramStart"/>
      <w:r>
        <w:t>физической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│рекам,          │          │              │                │культуре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│систематическим │          │              │                │спорту, УВД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│занятиям       в│          │              │                │</w:t>
      </w:r>
      <w:proofErr w:type="gramStart"/>
      <w:r>
        <w:t>г</w:t>
      </w:r>
      <w:proofErr w:type="gramEnd"/>
      <w:r>
        <w:t>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│спортивных      │          │              │             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секциях</w:t>
      </w:r>
      <w:proofErr w:type="gramEnd"/>
      <w:r>
        <w:t>, кружках│          │              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│по интересам    │          │              │                │РУФСКН  РФ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│Алтайскому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                │          │              │                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│2.6. │Проводить</w:t>
      </w:r>
      <w:proofErr w:type="gramStart"/>
      <w:r>
        <w:t xml:space="preserve">       │В</w:t>
      </w:r>
      <w:proofErr w:type="gramEnd"/>
      <w:r>
        <w:t xml:space="preserve">  течение│Увеличить     │Привлечение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│спортивн</w:t>
      </w:r>
      <w:proofErr w:type="gramStart"/>
      <w:r>
        <w:t>о-</w:t>
      </w:r>
      <w:proofErr w:type="gramEnd"/>
      <w:r>
        <w:t xml:space="preserve">      │года      │охват         │детей          и│физической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массовые</w:t>
      </w:r>
      <w:proofErr w:type="gramEnd"/>
      <w:r>
        <w:t xml:space="preserve">       и│          │массовыми     │подростков     к│культуре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│физкультурн</w:t>
      </w:r>
      <w:proofErr w:type="gramStart"/>
      <w:r>
        <w:t>о-</w:t>
      </w:r>
      <w:proofErr w:type="gramEnd"/>
      <w:r>
        <w:t xml:space="preserve">   │          │видами        │активным        │спорту,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оздоровительные</w:t>
      </w:r>
      <w:proofErr w:type="gramEnd"/>
      <w:r>
        <w:t xml:space="preserve"> │          │физической    │занятиям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│мероприятия  под│          │культуры     и│физкультурой   и│образованию,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│девизом   "Спорт│          │спорта    всех│спортом.   Отбор│УВД    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│против          │          │возрастных    │способных  детей│</w:t>
      </w:r>
      <w:proofErr w:type="gramStart"/>
      <w:r>
        <w:t>г</w:t>
      </w:r>
      <w:proofErr w:type="gramEnd"/>
      <w:r>
        <w:t>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│наркотиков,     │          │групп         │в     ДЮСШ     и│(по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lastRenderedPageBreak/>
        <w:t xml:space="preserve">│     │алкоголя       и│          │населения   </w:t>
      </w:r>
      <w:proofErr w:type="gramStart"/>
      <w:r>
        <w:t>до</w:t>
      </w:r>
      <w:proofErr w:type="gramEnd"/>
      <w:r>
        <w:t>│спортивные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│табакокурения". │          │20%           │секции          │учебные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│Эффективнее     │          │              │                │заведения,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│использовать    │          │              │                │районные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имеющуюся</w:t>
      </w:r>
      <w:proofErr w:type="gramEnd"/>
      <w:r>
        <w:t xml:space="preserve">       │          │              │                │спорткомитеты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│спортивную базу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│2.7. │Привлекать детей</w:t>
      </w:r>
      <w:proofErr w:type="gramStart"/>
      <w:r>
        <w:t>│В</w:t>
      </w:r>
      <w:proofErr w:type="gramEnd"/>
      <w:r>
        <w:t xml:space="preserve">  течение│Посредством   │Увеличение числа│Комитет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  подростков  к│года      │развития      │детей          и│</w:t>
      </w:r>
      <w:proofErr w:type="gramStart"/>
      <w:r>
        <w:t>физической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│занятиям </w:t>
      </w:r>
      <w:proofErr w:type="gramStart"/>
      <w:r>
        <w:t>разными</w:t>
      </w:r>
      <w:proofErr w:type="gramEnd"/>
      <w:r>
        <w:t>│          │массового     │подростков,     │культуре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│видами спорта   │          │</w:t>
      </w:r>
      <w:proofErr w:type="gramStart"/>
      <w:r>
        <w:t>спорта</w:t>
      </w:r>
      <w:proofErr w:type="gramEnd"/>
      <w:r>
        <w:t xml:space="preserve"> снизить│занимающихся   в│спорту,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│заболеваемость│</w:t>
      </w:r>
      <w:proofErr w:type="gramStart"/>
      <w:r>
        <w:t>спортивных</w:t>
      </w:r>
      <w:proofErr w:type="gramEnd"/>
      <w:r>
        <w:t xml:space="preserve">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│детей        и│</w:t>
      </w:r>
      <w:proofErr w:type="gramStart"/>
      <w:r>
        <w:t>секциях</w:t>
      </w:r>
      <w:proofErr w:type="gramEnd"/>
      <w:r>
        <w:t xml:space="preserve">        и│образованию,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│подростков</w:t>
      </w:r>
      <w:proofErr w:type="gramStart"/>
      <w:r>
        <w:t>.</w:t>
      </w:r>
      <w:proofErr w:type="gramEnd"/>
      <w:r>
        <w:t xml:space="preserve">   │</w:t>
      </w:r>
      <w:proofErr w:type="gramStart"/>
      <w:r>
        <w:t>к</w:t>
      </w:r>
      <w:proofErr w:type="gramEnd"/>
      <w:r>
        <w:t>лубах,  до  33%│районные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│Формирование  │от общего  числа│спорткомитеты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│приверженности│данной    группы│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│к    </w:t>
      </w:r>
      <w:proofErr w:type="gramStart"/>
      <w:r>
        <w:t>здоровому</w:t>
      </w:r>
      <w:proofErr w:type="gramEnd"/>
      <w:r>
        <w:t>│населения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│образу жизни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│2.8. │Постоянно</w:t>
      </w:r>
      <w:proofErr w:type="gramStart"/>
      <w:r>
        <w:t xml:space="preserve">       │В</w:t>
      </w:r>
      <w:proofErr w:type="gramEnd"/>
      <w:r>
        <w:t xml:space="preserve">  течение│Добиться  100%│Организация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│проводить       │года      │участия      в│здорового досуга│</w:t>
      </w:r>
      <w:proofErr w:type="gramStart"/>
      <w:r>
        <w:t>физической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│спартакиады     │          │</w:t>
      </w:r>
      <w:proofErr w:type="gramStart"/>
      <w:r>
        <w:t>соревнованиях</w:t>
      </w:r>
      <w:proofErr w:type="gramEnd"/>
      <w:r>
        <w:t xml:space="preserve"> │студенчества    │культуре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│ВУЗов, ССУЗов  и│          │команд    всех│города          │спорту,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│ПУ,    городские│          │учебных       │                │районные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│соревнования  </w:t>
      </w:r>
      <w:proofErr w:type="gramStart"/>
      <w:r>
        <w:t>по</w:t>
      </w:r>
      <w:proofErr w:type="gramEnd"/>
      <w:r>
        <w:t>│          │</w:t>
      </w:r>
      <w:proofErr w:type="gramStart"/>
      <w:r>
        <w:t>заведений</w:t>
      </w:r>
      <w:proofErr w:type="gramEnd"/>
      <w:r>
        <w:t xml:space="preserve">     │                │спорткомитеты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│различным  видам│          │города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│спорта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│2.9. │Формировать</w:t>
      </w:r>
      <w:proofErr w:type="gramStart"/>
      <w:r>
        <w:t xml:space="preserve">     │В</w:t>
      </w:r>
      <w:proofErr w:type="gramEnd"/>
      <w:r>
        <w:t xml:space="preserve">  течение│Снижение      │Формирование   у│Комитет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│через  предметы:│года      │количества    │подростков      │образованию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│ОБЖ,        физ.│          │учащихся,     │ценностей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│культура,       │          │</w:t>
      </w:r>
      <w:proofErr w:type="gramStart"/>
      <w:r>
        <w:t>стоящих</w:t>
      </w:r>
      <w:proofErr w:type="gramEnd"/>
      <w:r>
        <w:t xml:space="preserve">     на│здорового образа│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│биология,       │          │</w:t>
      </w:r>
      <w:proofErr w:type="gramStart"/>
      <w:r>
        <w:t>учете</w:t>
      </w:r>
      <w:proofErr w:type="gramEnd"/>
      <w:r>
        <w:t xml:space="preserve"> в ОДН  и│жизни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│литература,     │          │внутришкольном│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│история         │          │контроле,   </w:t>
      </w:r>
      <w:proofErr w:type="gramStart"/>
      <w:r>
        <w:t>на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│приоритетность  │          │15%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│ценностей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│здорового образа│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│жизни,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│воспитывая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│негативное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│отношение      </w:t>
      </w:r>
      <w:proofErr w:type="gramStart"/>
      <w:r>
        <w:t>к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│употреблению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│алкоголя,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│наркотиков,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│табака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│2.10.│Обобщать</w:t>
      </w:r>
      <w:proofErr w:type="gramStart"/>
      <w:r>
        <w:t xml:space="preserve">        │В</w:t>
      </w:r>
      <w:proofErr w:type="gramEnd"/>
      <w:r>
        <w:t xml:space="preserve">  течение│Проведение  не│Внедрение      в│Комитет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накопленный</w:t>
      </w:r>
      <w:proofErr w:type="gramEnd"/>
      <w:r>
        <w:t xml:space="preserve">     │года      │реже 1 раза  в│программу       │образованию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│социальн</w:t>
      </w:r>
      <w:proofErr w:type="gramStart"/>
      <w:r>
        <w:t>о-</w:t>
      </w:r>
      <w:proofErr w:type="gramEnd"/>
      <w:r>
        <w:t xml:space="preserve">      │          │год обучающего│обучения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педагогический</w:t>
      </w:r>
      <w:proofErr w:type="gramEnd"/>
      <w:r>
        <w:t xml:space="preserve">  │          │семинара   для│передовых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│опыт            │          │учителей      │технологий     и│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│образовательных │          │общеобразов</w:t>
      </w:r>
      <w:proofErr w:type="gramStart"/>
      <w:r>
        <w:t>а-</w:t>
      </w:r>
      <w:proofErr w:type="gramEnd"/>
      <w:r>
        <w:t xml:space="preserve"> │программ      по│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│учреждений    </w:t>
      </w:r>
      <w:proofErr w:type="gramStart"/>
      <w:r>
        <w:t>по</w:t>
      </w:r>
      <w:proofErr w:type="gramEnd"/>
      <w:r>
        <w:t>│          │</w:t>
      </w:r>
      <w:proofErr w:type="gramStart"/>
      <w:r>
        <w:t>тельных</w:t>
      </w:r>
      <w:proofErr w:type="gramEnd"/>
      <w:r>
        <w:t xml:space="preserve">   школ│профилактике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│профилактике    │          │по    вопросам│употребления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│употребления    │          │</w:t>
      </w:r>
      <w:proofErr w:type="gramStart"/>
      <w:r>
        <w:t>современных</w:t>
      </w:r>
      <w:proofErr w:type="gramEnd"/>
      <w:r>
        <w:t xml:space="preserve">   │психоактивных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│психоактивных   │          │подходов     </w:t>
      </w:r>
      <w:proofErr w:type="gramStart"/>
      <w:r>
        <w:t>к</w:t>
      </w:r>
      <w:proofErr w:type="gramEnd"/>
      <w:r>
        <w:t>│веществ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│веществ        и│          │профилактике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│алкоголя,       │          │наркомании,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│табакокурения   │          │алкоголизма,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│среди  детей   и│          │табакокурения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│подростков      │          │в   </w:t>
      </w:r>
      <w:proofErr w:type="gramStart"/>
      <w:r>
        <w:t>молодежной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│среде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│2.11.│Формировать</w:t>
      </w:r>
      <w:proofErr w:type="gramStart"/>
      <w:r>
        <w:t xml:space="preserve">     │В</w:t>
      </w:r>
      <w:proofErr w:type="gramEnd"/>
      <w:r>
        <w:t xml:space="preserve">  течение│Увеличение    │Повышение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│волонтерские    │года      │количества    │эффективности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│группы        из│          │учащихся,     │профилактической│комитет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│подростков     и│          │входящих     в│работы </w:t>
      </w:r>
      <w:proofErr w:type="gramStart"/>
      <w:r>
        <w:t>в</w:t>
      </w:r>
      <w:proofErr w:type="gramEnd"/>
      <w:r>
        <w:t xml:space="preserve"> целевых│делам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│молодежи       с│          │состав детских│группах         │молодежи,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лидерскими</w:t>
      </w:r>
      <w:proofErr w:type="gramEnd"/>
      <w:r>
        <w:t xml:space="preserve">      │          │общественных  │            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│установками  для│          │организаций,  │                │районов города│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│оказания        │          │до        80%.│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│поддержки       │          │Создание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│сверстникам    с│          │</w:t>
      </w:r>
      <w:proofErr w:type="gramStart"/>
      <w:r>
        <w:t>волонтерских</w:t>
      </w:r>
      <w:proofErr w:type="gramEnd"/>
      <w:r>
        <w:t xml:space="preserve">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│проблемами      │          │организаций </w:t>
      </w:r>
      <w:proofErr w:type="gramStart"/>
      <w:r>
        <w:t>на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│зависимости   </w:t>
      </w:r>
      <w:proofErr w:type="gramStart"/>
      <w:r>
        <w:t>от</w:t>
      </w:r>
      <w:proofErr w:type="gramEnd"/>
      <w:r>
        <w:t>│          │</w:t>
      </w:r>
      <w:proofErr w:type="gramStart"/>
      <w:r>
        <w:t>базе</w:t>
      </w:r>
      <w:proofErr w:type="gramEnd"/>
      <w:r>
        <w:t xml:space="preserve">   детских│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│психоактивных   │          │общественных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│веществ         │          │объединений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│2.12.│Проводить</w:t>
      </w:r>
      <w:proofErr w:type="gramStart"/>
      <w:r>
        <w:t xml:space="preserve">       │В</w:t>
      </w:r>
      <w:proofErr w:type="gramEnd"/>
      <w:r>
        <w:t xml:space="preserve">  течение│Снижение      │Доступность     │ГУЗ  АКНД  (по│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индивидуальное</w:t>
      </w:r>
      <w:proofErr w:type="gramEnd"/>
      <w:r>
        <w:t xml:space="preserve">  │года      │количества    │консультативной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семейное</w:t>
      </w:r>
      <w:proofErr w:type="gramEnd"/>
      <w:r>
        <w:t xml:space="preserve">        │          │социально     │помощи       для│центры  помощи│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│консультирование│          │опасных  семей│широких    слоев│семье и детям,│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│родителей     из│          │на   5%   (602│населения</w:t>
      </w:r>
      <w:proofErr w:type="gramStart"/>
      <w:r>
        <w:t>.</w:t>
      </w:r>
      <w:proofErr w:type="gramEnd"/>
      <w:r>
        <w:t xml:space="preserve">      │</w:t>
      </w:r>
      <w:proofErr w:type="gramStart"/>
      <w:r>
        <w:t>к</w:t>
      </w:r>
      <w:proofErr w:type="gramEnd"/>
      <w:r>
        <w:t>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│"</w:t>
      </w:r>
      <w:proofErr w:type="gramStart"/>
      <w:r>
        <w:t>проблемных</w:t>
      </w:r>
      <w:proofErr w:type="gramEnd"/>
      <w:r>
        <w:t>"    │          │семьи)        │Профилактическая│социальной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│дисфункционал</w:t>
      </w:r>
      <w:proofErr w:type="gramStart"/>
      <w:r>
        <w:t>ь-</w:t>
      </w:r>
      <w:proofErr w:type="gramEnd"/>
      <w:r>
        <w:t xml:space="preserve"> │          │              │работа в группах│поддержке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│ных            и│          │              │"повышенного    │населения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конфликтных</w:t>
      </w:r>
      <w:proofErr w:type="gramEnd"/>
      <w:r>
        <w:t xml:space="preserve">     │          │              │риска"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│семей         </w:t>
      </w:r>
      <w:proofErr w:type="gramStart"/>
      <w:r>
        <w:t>по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│предупреждению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│ранней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│алкоголизации,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│наркотизации,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│безнадзорности и│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     │правонарушений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│несовершеннолет-│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│них   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│2.13.│Изучать</w:t>
      </w:r>
      <w:proofErr w:type="gramStart"/>
      <w:r>
        <w:t xml:space="preserve">         │В</w:t>
      </w:r>
      <w:proofErr w:type="gramEnd"/>
      <w:r>
        <w:t xml:space="preserve">  течение│Добиться      │Проведение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│молодежные      │года      │позитивного   │адресной  работы│делам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│субкультуры    с│          │влияния       │в        группах│молодежи,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│целью проведения│          │комитетов   по│"повышенного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│адресной        │          │делам молодежи│риска"     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│профилактической│          │города       и│            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│работы          │          │районов,      │                │районов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│молодежного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│парламента,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│молодежных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│организаций </w:t>
      </w:r>
      <w:proofErr w:type="gramStart"/>
      <w:r>
        <w:t>на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│пресечение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│негативных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│проявлений   </w:t>
      </w:r>
      <w:proofErr w:type="gramStart"/>
      <w:r>
        <w:t>в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│молодежной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│среде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│2.14.│Организовать</w:t>
      </w:r>
      <w:proofErr w:type="gramStart"/>
      <w:r>
        <w:t xml:space="preserve">    │В</w:t>
      </w:r>
      <w:proofErr w:type="gramEnd"/>
      <w:r>
        <w:t xml:space="preserve">  течение│Проводить    1│Добиваться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│акции      "</w:t>
      </w:r>
      <w:proofErr w:type="gramStart"/>
      <w:r>
        <w:t>Наше</w:t>
      </w:r>
      <w:proofErr w:type="gramEnd"/>
      <w:r>
        <w:t>│года      │раз   в    год│запрета  курения│информационной│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│учреждение   без│          │конкурсы среди│в   </w:t>
      </w:r>
      <w:proofErr w:type="gramStart"/>
      <w:r>
        <w:t>общественных</w:t>
      </w:r>
      <w:proofErr w:type="gramEnd"/>
      <w:r>
        <w:t>│политике,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│курящих"        │          │учреждений    │местах, особенно│комитет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                │          │образования,  │в        </w:t>
      </w:r>
      <w:proofErr w:type="gramStart"/>
      <w:r>
        <w:t>учебных</w:t>
      </w:r>
      <w:proofErr w:type="gramEnd"/>
      <w:r>
        <w:t>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│здравоохран</w:t>
      </w:r>
      <w:proofErr w:type="gramStart"/>
      <w:r>
        <w:t>е-</w:t>
      </w:r>
      <w:proofErr w:type="gramEnd"/>
      <w:r>
        <w:t xml:space="preserve"> │заведениях,     │молодежи,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│ния,          │</w:t>
      </w:r>
      <w:proofErr w:type="gramStart"/>
      <w:r>
        <w:t>больничных</w:t>
      </w:r>
      <w:proofErr w:type="gramEnd"/>
      <w:r>
        <w:t xml:space="preserve">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│общественного │учреждениях</w:t>
      </w:r>
      <w:proofErr w:type="gramStart"/>
      <w:r>
        <w:t>.</w:t>
      </w:r>
      <w:proofErr w:type="gramEnd"/>
      <w:r>
        <w:t xml:space="preserve">    │</w:t>
      </w:r>
      <w:proofErr w:type="gramStart"/>
      <w:r>
        <w:t>о</w:t>
      </w:r>
      <w:proofErr w:type="gramEnd"/>
      <w:r>
        <w:t>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│питания     на</w:t>
      </w:r>
      <w:proofErr w:type="gramStart"/>
      <w:r>
        <w:t>│З</w:t>
      </w:r>
      <w:proofErr w:type="gramEnd"/>
      <w:r>
        <w:t>апретить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│звание        │курение во  всех│делам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│"Территория,  │</w:t>
      </w:r>
      <w:proofErr w:type="gramStart"/>
      <w:r>
        <w:t>учебных</w:t>
      </w:r>
      <w:proofErr w:type="gramEnd"/>
      <w:r>
        <w:t>,   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│свободная   от│медицинских     │ния,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│табакокурения"│</w:t>
      </w:r>
      <w:proofErr w:type="gramStart"/>
      <w:r>
        <w:t>учреждениях</w:t>
      </w:r>
      <w:proofErr w:type="gramEnd"/>
      <w:r>
        <w:t>,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</w:t>
      </w:r>
      <w:proofErr w:type="gramStart"/>
      <w:r>
        <w:t>учреждениях</w:t>
      </w:r>
      <w:proofErr w:type="gramEnd"/>
      <w:r>
        <w:t xml:space="preserve">     │районов города│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│культуры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│2.15.│Сохранять</w:t>
      </w:r>
      <w:proofErr w:type="gramStart"/>
      <w:r>
        <w:t xml:space="preserve">       │В</w:t>
      </w:r>
      <w:proofErr w:type="gramEnd"/>
      <w:r>
        <w:t xml:space="preserve">  течение│Сохранение    │Обеспечение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│действующие    </w:t>
      </w:r>
      <w:proofErr w:type="gramStart"/>
      <w:r>
        <w:t>в</w:t>
      </w:r>
      <w:proofErr w:type="gramEnd"/>
      <w:r>
        <w:t>│</w:t>
      </w:r>
      <w:proofErr w:type="gramStart"/>
      <w:r>
        <w:t>года</w:t>
      </w:r>
      <w:proofErr w:type="gramEnd"/>
      <w:r>
        <w:t xml:space="preserve">      │сети          │занятости  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│городе    кружки│          │объединений   │подростков     и│комитет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технического</w:t>
      </w:r>
      <w:proofErr w:type="gramEnd"/>
      <w:r>
        <w:t xml:space="preserve">    │          │технической   │развитие        │физической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│творчества      │          │направленности│</w:t>
      </w:r>
      <w:proofErr w:type="gramStart"/>
      <w:r>
        <w:t>профессиональных</w:t>
      </w:r>
      <w:proofErr w:type="gramEnd"/>
      <w:r>
        <w:t>│культуре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│на уровне 2007│навыков         │спорту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│года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│2.16.│Организация</w:t>
      </w:r>
      <w:proofErr w:type="gramStart"/>
      <w:r>
        <w:t xml:space="preserve">     │В</w:t>
      </w:r>
      <w:proofErr w:type="gramEnd"/>
      <w:r>
        <w:t xml:space="preserve">  течение│Увеличение    │Предупреждение  │УВД    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│совместных      │года      │числа         │правонарушений  │</w:t>
      </w:r>
      <w:proofErr w:type="gramStart"/>
      <w:r>
        <w:t>г</w:t>
      </w:r>
      <w:proofErr w:type="gramEnd"/>
      <w:r>
        <w:t>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lastRenderedPageBreak/>
        <w:t>│     │рейдов  с  целью│          │совместных    │среди подростков│(по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│выявления       │          │рейдов до  100│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│несовершенноле</w:t>
      </w:r>
      <w:proofErr w:type="gramStart"/>
      <w:r>
        <w:t>т-</w:t>
      </w:r>
      <w:proofErr w:type="gramEnd"/>
      <w:r>
        <w:t>│          │в год         │        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│них, склонных  к│          │              │           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│совершению      │          │              │                │молодежи,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│правонарушений, │          │              │           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│семей    "группы│          │              │                │образованию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│риска"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│2.17.│Создание</w:t>
      </w:r>
      <w:proofErr w:type="gramStart"/>
      <w:r>
        <w:t xml:space="preserve">        │В</w:t>
      </w:r>
      <w:proofErr w:type="gramEnd"/>
      <w:r>
        <w:t xml:space="preserve">  течение│Обновление    │Использование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│Интернет-газеты │года      │информации  на│</w:t>
      </w:r>
      <w:proofErr w:type="gramStart"/>
      <w:r>
        <w:t>современных</w:t>
      </w:r>
      <w:proofErr w:type="gramEnd"/>
      <w:r>
        <w:t xml:space="preserve">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│по  профилактике│          │сайте не  реже│коммуникаций </w:t>
      </w:r>
      <w:proofErr w:type="gramStart"/>
      <w:r>
        <w:t>для</w:t>
      </w:r>
      <w:proofErr w:type="gramEnd"/>
      <w:r>
        <w:t>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│социально       │          │1 раза в месяц│большего  охвата│делам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обусловленных</w:t>
      </w:r>
      <w:proofErr w:type="gramEnd"/>
      <w:r>
        <w:t xml:space="preserve">   │          │              │населения  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│заболеваний     │          │              │</w:t>
      </w:r>
      <w:proofErr w:type="gramStart"/>
      <w:r>
        <w:t>профилактической</w:t>
      </w:r>
      <w:proofErr w:type="gramEnd"/>
      <w:r>
        <w:t>│ния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│"Территория     │          │              │работой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│здоровья"     </w:t>
      </w:r>
      <w:proofErr w:type="gramStart"/>
      <w:r>
        <w:t>на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сайте</w:t>
      </w:r>
      <w:proofErr w:type="gramEnd"/>
      <w:r>
        <w:t xml:space="preserve">   комитета│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 образованию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│2.18.│Проведение     в</w:t>
      </w:r>
      <w:proofErr w:type="gramStart"/>
      <w:r>
        <w:t>│В</w:t>
      </w:r>
      <w:proofErr w:type="gramEnd"/>
      <w:r>
        <w:t xml:space="preserve">  течение│Увеличение    │Привлечение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учреждениях</w:t>
      </w:r>
      <w:proofErr w:type="gramEnd"/>
      <w:r>
        <w:t xml:space="preserve">     │года      │охвата        │широких     масс│образованию,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дополнительного</w:t>
      </w:r>
      <w:proofErr w:type="gramEnd"/>
      <w:r>
        <w:t xml:space="preserve"> │          │занятости     │детей          и│администрации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│образования Дней│          │несовершенн</w:t>
      </w:r>
      <w:proofErr w:type="gramStart"/>
      <w:r>
        <w:t>о-</w:t>
      </w:r>
      <w:proofErr w:type="gramEnd"/>
      <w:r>
        <w:t xml:space="preserve"> │подростков     к│районов города│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│открытых  дверей│          │летних        │</w:t>
      </w:r>
      <w:proofErr w:type="gramStart"/>
      <w:r>
        <w:t>внеурочной</w:t>
      </w:r>
      <w:proofErr w:type="gramEnd"/>
      <w:r>
        <w:t xml:space="preserve">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│и    презентаций│          │</w:t>
      </w:r>
      <w:proofErr w:type="gramStart"/>
      <w:r>
        <w:t>дополнительным</w:t>
      </w:r>
      <w:proofErr w:type="gramEnd"/>
      <w:r>
        <w:t>│занятости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различных</w:t>
      </w:r>
      <w:proofErr w:type="gramEnd"/>
      <w:r>
        <w:t xml:space="preserve">       │          │образованием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│творческих      │          │до 68,5%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│объединений    </w:t>
      </w:r>
      <w:proofErr w:type="gramStart"/>
      <w:r>
        <w:t>с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│целью вовлечения│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│обучающихся    в│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│кружки,   клубы,│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│секции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│2.19.│Провести   форум</w:t>
      </w:r>
      <w:proofErr w:type="gramStart"/>
      <w:r>
        <w:t>│В</w:t>
      </w:r>
      <w:proofErr w:type="gramEnd"/>
      <w:r>
        <w:t xml:space="preserve">  течение│Довести  число│Пропаганда      │Комитет     по│ 420,0│ 50,0│ 70,0│ 100,0│ 100,0│ 100,0│</w:t>
      </w:r>
    </w:p>
    <w:p w:rsidR="00374CD1" w:rsidRDefault="00374CD1" w:rsidP="00374CD1">
      <w:pPr>
        <w:pStyle w:val="ConsPlusNonformat"/>
        <w:widowControl/>
        <w:jc w:val="both"/>
      </w:pPr>
      <w:r>
        <w:t>│     │молодежи  города│года      │участников    │здорового образа│культуре,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│"</w:t>
      </w:r>
      <w:proofErr w:type="gramStart"/>
      <w:r>
        <w:t>Здоровое</w:t>
      </w:r>
      <w:proofErr w:type="gramEnd"/>
      <w:r>
        <w:t xml:space="preserve">       │          │форума  до   5│жизни      среди│комитет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│будущее         │          │тыс. человек  │молодежи        │делам молодежи│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│Барнаула"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│2.20.│Организовать</w:t>
      </w:r>
      <w:proofErr w:type="gramStart"/>
      <w:r>
        <w:t xml:space="preserve">    │Д</w:t>
      </w:r>
      <w:proofErr w:type="gramEnd"/>
      <w:r>
        <w:t>о        │Увеличение    │Пропаганда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│работу          │01.12.10  │количества    │здорового образа│культуре,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│информационной  │          │просмотров    │жизни,  духовной│комитет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│кампании   "</w:t>
      </w:r>
      <w:proofErr w:type="gramStart"/>
      <w:r>
        <w:t>Твое</w:t>
      </w:r>
      <w:proofErr w:type="gramEnd"/>
      <w:r>
        <w:t>│          │страниц  сайта│культуры   среди│делам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│здоровье -  </w:t>
      </w:r>
      <w:proofErr w:type="gramStart"/>
      <w:r>
        <w:t>твоя</w:t>
      </w:r>
      <w:proofErr w:type="gramEnd"/>
      <w:r>
        <w:t>│          │до 200  раз  в│молодежи   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│культура"     на│          │месяц         │                │ния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интернет-сайте</w:t>
      </w:r>
      <w:proofErr w:type="gramEnd"/>
      <w:r>
        <w:t xml:space="preserve">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 xml:space="preserve">│     │комитета      </w:t>
      </w:r>
      <w:proofErr w:type="gramStart"/>
      <w:r>
        <w:t>по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│культуре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│2.21.│Проводить</w:t>
      </w:r>
      <w:proofErr w:type="gramStart"/>
      <w:r>
        <w:t xml:space="preserve">       │Д</w:t>
      </w:r>
      <w:proofErr w:type="gramEnd"/>
      <w:r>
        <w:t>ва раза в│Вовлечение   в│Профилактика    │Комитет     по│ 350,0│ 50,0│ 60,0│  70,0│  80,0│  90,0│</w:t>
      </w:r>
    </w:p>
    <w:p w:rsidR="00374CD1" w:rsidRDefault="00374CD1" w:rsidP="00374CD1">
      <w:pPr>
        <w:pStyle w:val="ConsPlusNonformat"/>
        <w:widowControl/>
        <w:jc w:val="both"/>
      </w:pPr>
      <w:r>
        <w:t>│     │тематические    │год       │антинаркот</w:t>
      </w:r>
      <w:proofErr w:type="gramStart"/>
      <w:r>
        <w:t>и-</w:t>
      </w:r>
      <w:proofErr w:type="gramEnd"/>
      <w:r>
        <w:t xml:space="preserve">  │социально       │культуре,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│конкурсы        │          │ческую        │</w:t>
      </w:r>
      <w:proofErr w:type="gramStart"/>
      <w:r>
        <w:t>опасных</w:t>
      </w:r>
      <w:proofErr w:type="gramEnd"/>
      <w:r>
        <w:t xml:space="preserve"> 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│рисунков,       │          │пропаганду    │заболеваний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│сочинений     по│          │100%          │посредством 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│пропаганде      │          │школьников    │</w:t>
      </w:r>
      <w:proofErr w:type="gramStart"/>
      <w:r>
        <w:t>художественного</w:t>
      </w:r>
      <w:proofErr w:type="gramEnd"/>
      <w:r>
        <w:t xml:space="preserve"> │финансам,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│здорового образа│          │              │творчества,     │</w:t>
      </w:r>
      <w:proofErr w:type="gramStart"/>
      <w:r>
        <w:t>налоговой</w:t>
      </w:r>
      <w:proofErr w:type="gramEnd"/>
      <w:r>
        <w:t xml:space="preserve">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│жизни,          │          │              │повышение       │кредитной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│профилактике    │          │              │интереса у детей│политике,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│наркомании,     │          │              │и  подростков  к│администрации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│токсикомании,   │          │              │здоровому образу│районов города│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              │жизни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│табакокурения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│2.22.│Приобретение</w:t>
      </w:r>
      <w:proofErr w:type="gramStart"/>
      <w:r>
        <w:t xml:space="preserve">    │В</w:t>
      </w:r>
      <w:proofErr w:type="gramEnd"/>
      <w:r>
        <w:t xml:space="preserve">  течение│Представление │Вовлечение     в│Комитет     по│ 700,0│100,0│100,0│ 100,0│ 200,0│ 200,0│</w:t>
      </w:r>
    </w:p>
    <w:p w:rsidR="00374CD1" w:rsidRDefault="00374CD1" w:rsidP="00374CD1">
      <w:pPr>
        <w:pStyle w:val="ConsPlusNonformat"/>
        <w:widowControl/>
        <w:jc w:val="both"/>
      </w:pPr>
      <w:r>
        <w:t>│     │необходимой     │года      │информации для│</w:t>
      </w:r>
      <w:proofErr w:type="gramStart"/>
      <w:r>
        <w:t>профилактическую</w:t>
      </w:r>
      <w:proofErr w:type="gramEnd"/>
      <w:r>
        <w:t>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│аппаратуры   для│          │слушателей   в│работу   широкие│здравоохране-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│проведения      │          │доступной     │слои молодежи  и│ния,   главные│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│обучающих       │          │форме        с│подростков</w:t>
      </w:r>
      <w:proofErr w:type="gramStart"/>
      <w:r>
        <w:t>.</w:t>
      </w:r>
      <w:proofErr w:type="gramEnd"/>
      <w:r>
        <w:t xml:space="preserve">     │</w:t>
      </w:r>
      <w:proofErr w:type="gramStart"/>
      <w:r>
        <w:t>в</w:t>
      </w:r>
      <w:proofErr w:type="gramEnd"/>
      <w:r>
        <w:t>рачи      МУЗ│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│семинаров     по│          │использованием│Обучение        │"</w:t>
      </w:r>
      <w:proofErr w:type="gramStart"/>
      <w:r>
        <w:t>Городская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│вопросам        │          │</w:t>
      </w:r>
      <w:proofErr w:type="gramStart"/>
      <w:r>
        <w:t>современных</w:t>
      </w:r>
      <w:proofErr w:type="gramEnd"/>
      <w:r>
        <w:t xml:space="preserve">   │населения города│больница  N 4,│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│профилактики    │          │технологий    │здоровому образу│6"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│наркомании,     │          │обучения</w:t>
      </w:r>
      <w:proofErr w:type="gramStart"/>
      <w:r>
        <w:t>.</w:t>
      </w:r>
      <w:proofErr w:type="gramEnd"/>
      <w:r>
        <w:t xml:space="preserve">     │</w:t>
      </w:r>
      <w:proofErr w:type="gramStart"/>
      <w:r>
        <w:t>ж</w:t>
      </w:r>
      <w:proofErr w:type="gramEnd"/>
      <w:r>
        <w:t>изни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│Проведение  не│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│табакокурения,  │          │менее     трех│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│ценности        │          │</w:t>
      </w:r>
      <w:proofErr w:type="gramStart"/>
      <w:r>
        <w:t>обучающих</w:t>
      </w:r>
      <w:proofErr w:type="gramEnd"/>
      <w:r>
        <w:t xml:space="preserve">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│здорового образа│          │семинаров    </w:t>
      </w:r>
      <w:proofErr w:type="gramStart"/>
      <w:r>
        <w:t>в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│жизни           │          │год        </w:t>
      </w:r>
      <w:proofErr w:type="gramStart"/>
      <w:r>
        <w:t>для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│подростков   и│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│молодежи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│(п. 2.22 </w:t>
      </w:r>
      <w:proofErr w:type="gramStart"/>
      <w:r>
        <w:t>введен</w:t>
      </w:r>
      <w:proofErr w:type="gramEnd"/>
      <w:r>
        <w:t xml:space="preserve"> Постановлением администрации города Барнаула от 24.08.2010 N 2506)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│2.23.│Осуществлять</w:t>
      </w:r>
      <w:proofErr w:type="gramStart"/>
      <w:r>
        <w:t xml:space="preserve">    │В</w:t>
      </w:r>
      <w:proofErr w:type="gramEnd"/>
      <w:r>
        <w:t xml:space="preserve">  течение│Не реже 4  раз│Внедрение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│мониторинг  СМИ,│года      │в          год│современных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│научных         │          │осуществлять  │подходов       </w:t>
      </w:r>
      <w:proofErr w:type="gramStart"/>
      <w:r>
        <w:t>к</w:t>
      </w:r>
      <w:proofErr w:type="gramEnd"/>
      <w:r>
        <w:t>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│публикаций,     │          │мониторинг    │профилактике    │физической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теоретических</w:t>
      </w:r>
      <w:proofErr w:type="gramEnd"/>
      <w:r>
        <w:t xml:space="preserve">   │          │современной   │наркомании    на│культуре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│разработок    по│          │тематической, │территории      │спорту,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│вопросам        │          │</w:t>
      </w:r>
      <w:proofErr w:type="gramStart"/>
      <w:r>
        <w:t>научной</w:t>
      </w:r>
      <w:proofErr w:type="gramEnd"/>
      <w:r>
        <w:t xml:space="preserve">       │города  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│профилактики    │          │литературы    │           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│наркомании,     │          │              │           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              │                │ния, ГУЗ  АКНД│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│табакокурения.  │          │              │             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│Изучать     опыт│          │              │                │согласованию)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     │других городов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│2.24.│Разработка     и</w:t>
      </w:r>
      <w:proofErr w:type="gramStart"/>
      <w:r>
        <w:t>│В</w:t>
      </w:r>
      <w:proofErr w:type="gramEnd"/>
      <w:r>
        <w:t xml:space="preserve">  течение│100%          │Постоянное      │Комитет     по│ 650,0│250,0│100,0│ 100,0│ 100,0│ 100,0│</w:t>
      </w:r>
    </w:p>
    <w:p w:rsidR="00374CD1" w:rsidRDefault="00374CD1" w:rsidP="00374CD1">
      <w:pPr>
        <w:pStyle w:val="ConsPlusNonformat"/>
        <w:widowControl/>
        <w:jc w:val="both"/>
      </w:pPr>
      <w:r>
        <w:t>│     │распределение   │года      │обеспечение   │повышение      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методических</w:t>
      </w:r>
      <w:proofErr w:type="gramEnd"/>
      <w:r>
        <w:t xml:space="preserve">    │          │методическими │профессиональных│центры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│пособий         │          │пособиями     │навыков работы с│развития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│антинаркотиче</w:t>
      </w:r>
      <w:proofErr w:type="gramStart"/>
      <w:r>
        <w:t>с-</w:t>
      </w:r>
      <w:proofErr w:type="gramEnd"/>
      <w:r>
        <w:t xml:space="preserve"> │          │классных      │молодежью       │образования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│кой             │          │руководителей │                │АГУ 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│направленности  │          │и   психологов│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│для  учителей  и│          │школ          │                │АГКИ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│психологов школ │          │              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                │          │              │                │АГМУ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           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│(п. 2.24 в ред. Постановления администрации города Барнаула от 24.08.2010 N 2506)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│2.25.│Ежегодно</w:t>
      </w:r>
      <w:proofErr w:type="gramStart"/>
      <w:r>
        <w:t xml:space="preserve">        │В</w:t>
      </w:r>
      <w:proofErr w:type="gramEnd"/>
      <w:r>
        <w:t xml:space="preserve">  течение│Проведение  до│Вовлечение     в│Комитет     по│ 375,0│ 75,0│ 75,0│  75,0│  75,0│  75,0│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│проводить       │года      │2-х спектаклей│антинаркотиче</w:t>
      </w:r>
      <w:proofErr w:type="gramStart"/>
      <w:r>
        <w:t>с-</w:t>
      </w:r>
      <w:proofErr w:type="gramEnd"/>
      <w:r>
        <w:t xml:space="preserve"> │культуре,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│спектакли       │          │в год с числом│кую   пропаганду│комитет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│антинаркотиче</w:t>
      </w:r>
      <w:proofErr w:type="gramStart"/>
      <w:r>
        <w:t>с-</w:t>
      </w:r>
      <w:proofErr w:type="gramEnd"/>
      <w:r>
        <w:t xml:space="preserve"> │          │зрителей    до│среди подростков│образованию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│кой             │          │2,5       тыс.│и       молодежи│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│направленности  │          │человек       │творческих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│(силами       ДК│          │              │коллективов     │   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│города Барнаула)│          │              │города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│2.26.│Составить</w:t>
      </w:r>
      <w:proofErr w:type="gramStart"/>
      <w:r>
        <w:t xml:space="preserve">       │Д</w:t>
      </w:r>
      <w:proofErr w:type="gramEnd"/>
      <w:r>
        <w:t>о        │Добиться  100%│Использование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│карты-паспорта  │01.12.11  │участия       │опыта     работы│работе       </w:t>
      </w:r>
      <w:proofErr w:type="gramStart"/>
      <w:r>
        <w:t>с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│негосударствен- │          │общественных  │</w:t>
      </w:r>
      <w:proofErr w:type="gramStart"/>
      <w:r>
        <w:t>общественных</w:t>
      </w:r>
      <w:proofErr w:type="gramEnd"/>
      <w:r>
        <w:t xml:space="preserve">    │обращениями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│ных,            │          │организаций  </w:t>
      </w:r>
      <w:proofErr w:type="gramStart"/>
      <w:r>
        <w:t>в</w:t>
      </w:r>
      <w:proofErr w:type="gramEnd"/>
      <w:r>
        <w:t>│</w:t>
      </w:r>
      <w:proofErr w:type="gramStart"/>
      <w:r>
        <w:t>организаций</w:t>
      </w:r>
      <w:proofErr w:type="gramEnd"/>
      <w:r>
        <w:t xml:space="preserve"> и их│граждан    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│общественных   и│          │межведомстве</w:t>
      </w:r>
      <w:proofErr w:type="gramStart"/>
      <w:r>
        <w:t>н-</w:t>
      </w:r>
      <w:proofErr w:type="gramEnd"/>
      <w:r>
        <w:t>│возможностей   в│общественными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│других          │          │ном           │вопросах        │объединениями,│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│организаций,    │          │взаимодействии│профилактики    │комитет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│занятых в  сфере│          │с   государс</w:t>
      </w:r>
      <w:proofErr w:type="gramStart"/>
      <w:r>
        <w:t>т-</w:t>
      </w:r>
      <w:proofErr w:type="gramEnd"/>
      <w:r>
        <w:t>│наркомании     и│образованию,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│антинаркотиче</w:t>
      </w:r>
      <w:proofErr w:type="gramStart"/>
      <w:r>
        <w:t>с-</w:t>
      </w:r>
      <w:proofErr w:type="gramEnd"/>
      <w:r>
        <w:t xml:space="preserve"> │          │венными       │алкоголизма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│кой,            │          │структурами,  │среди  населения│культуре,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антиалкогольной</w:t>
      </w:r>
      <w:proofErr w:type="gramEnd"/>
      <w:r>
        <w:t xml:space="preserve"> │          │занимающимися │города  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│деятельности  </w:t>
      </w:r>
      <w:proofErr w:type="gramStart"/>
      <w:r>
        <w:t>на</w:t>
      </w:r>
      <w:proofErr w:type="gramEnd"/>
      <w:r>
        <w:t>│          │профилактикой │                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│территории      │          │наркомании,   │           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│города          │          │алкоголизма,  │                │ния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│табакокурения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│2.27.│Вести           │В  течение│Снижение  пр</w:t>
      </w:r>
      <w:proofErr w:type="gramStart"/>
      <w:r>
        <w:t>а-</w:t>
      </w:r>
      <w:proofErr w:type="gramEnd"/>
      <w:r>
        <w:t>│Полностью       │РУФСКН  России│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разъяснительную</w:t>
      </w:r>
      <w:proofErr w:type="gramEnd"/>
      <w:r>
        <w:t xml:space="preserve"> │года      │вонарушений,  │исключить       │по  Алтайскому│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│работу         </w:t>
      </w:r>
      <w:proofErr w:type="gramStart"/>
      <w:r>
        <w:t>с</w:t>
      </w:r>
      <w:proofErr w:type="gramEnd"/>
      <w:r>
        <w:t>│          │связанных    с│возможность     │краю       (по│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│землевладельцами│          │культивиров</w:t>
      </w:r>
      <w:proofErr w:type="gramStart"/>
      <w:r>
        <w:t>а-</w:t>
      </w:r>
      <w:proofErr w:type="gramEnd"/>
      <w:r>
        <w:t xml:space="preserve"> │производства  на│согласованию),│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│и               │          │нием          │территории      │УВД    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│землепользоват</w:t>
      </w:r>
      <w:proofErr w:type="gramStart"/>
      <w:r>
        <w:t>е-</w:t>
      </w:r>
      <w:proofErr w:type="gramEnd"/>
      <w:r>
        <w:t>│          │наркокультур  │города          │г.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│лями          об│          │на  территории│наркотических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     │</w:t>
      </w:r>
      <w:proofErr w:type="gramStart"/>
      <w:r>
        <w:t>юридической</w:t>
      </w:r>
      <w:proofErr w:type="gramEnd"/>
      <w:r>
        <w:t xml:space="preserve">     │          │городского    │средств       из│согласованию),│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│ответственности │          │округа, на 26%│наркокультур,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за</w:t>
      </w:r>
      <w:proofErr w:type="gramEnd"/>
      <w:r>
        <w:t xml:space="preserve">              │          │              │произрастающих в│районов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│несвоевременное │          │              │черте города    │</w:t>
      </w:r>
      <w:proofErr w:type="gramStart"/>
      <w:r>
        <w:t>города</w:t>
      </w:r>
      <w:proofErr w:type="gramEnd"/>
      <w:r>
        <w:t>,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│уничтожение     │          │              │                │</w:t>
      </w:r>
      <w:proofErr w:type="gramStart"/>
      <w:r>
        <w:t>поселковые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│очагов          │          │              │                │администрации,│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│наркокультур    │          │              │                │ТОСы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│2.28.│Обеспечить</w:t>
      </w:r>
      <w:proofErr w:type="gramStart"/>
      <w:r>
        <w:t xml:space="preserve">      │В</w:t>
      </w:r>
      <w:proofErr w:type="gramEnd"/>
      <w:r>
        <w:t xml:space="preserve">  течение│Снижение      │Предупреждение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│ограничение     │года      │травматизма   │правонарушений, │потребитель-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│реализации      │          │граждан      </w:t>
      </w:r>
      <w:proofErr w:type="gramStart"/>
      <w:r>
        <w:t>в</w:t>
      </w:r>
      <w:proofErr w:type="gramEnd"/>
      <w:r>
        <w:t>│возникающих    в│скому рынку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алкогольной</w:t>
      </w:r>
      <w:proofErr w:type="gramEnd"/>
      <w:r>
        <w:t xml:space="preserve">     │          │местах        │результате      │услугам,   УВД│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│продукции и пива│          │</w:t>
      </w:r>
      <w:proofErr w:type="gramStart"/>
      <w:r>
        <w:t>массовых</w:t>
      </w:r>
      <w:proofErr w:type="gramEnd"/>
      <w:r>
        <w:t xml:space="preserve">      │употребления    │по г. Барнаулу│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│в         местах│          │гуляний     на│спиртных     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│массового       │          │15 - 20%      │напитков и пива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│скопления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│граждан      </w:t>
      </w:r>
      <w:proofErr w:type="gramStart"/>
      <w:r>
        <w:t>при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проведении</w:t>
      </w:r>
      <w:proofErr w:type="gramEnd"/>
      <w:r>
        <w:t xml:space="preserve">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│праздничных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│мероприятий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│2.29.│В         рамках</w:t>
      </w:r>
      <w:proofErr w:type="gramStart"/>
      <w:r>
        <w:t>│В</w:t>
      </w:r>
      <w:proofErr w:type="gramEnd"/>
      <w:r>
        <w:t xml:space="preserve">  течение│Вовлечение   в│Развитие        │Комитет     по│ 550,0│ 50,0│ 50,0│  50,0│ 200,0│ 200,0│</w:t>
      </w:r>
    </w:p>
    <w:p w:rsidR="00374CD1" w:rsidRDefault="00374CD1" w:rsidP="00374CD1">
      <w:pPr>
        <w:pStyle w:val="ConsPlusNonformat"/>
        <w:widowControl/>
        <w:jc w:val="both"/>
      </w:pPr>
      <w:r>
        <w:t>│     │санитарн</w:t>
      </w:r>
      <w:proofErr w:type="gramStart"/>
      <w:r>
        <w:t>о-</w:t>
      </w:r>
      <w:proofErr w:type="gramEnd"/>
      <w:r>
        <w:t xml:space="preserve">      │года      │антинаркотиче-│эффективных форм│делам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│просветительной │          │скую,    ант</w:t>
      </w:r>
      <w:proofErr w:type="gramStart"/>
      <w:r>
        <w:t>и-</w:t>
      </w:r>
      <w:proofErr w:type="gramEnd"/>
      <w:r>
        <w:t>│профилактической│здравоохране-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│работы         с│          │</w:t>
      </w:r>
      <w:proofErr w:type="gramStart"/>
      <w:r>
        <w:t>алкогольную</w:t>
      </w:r>
      <w:proofErr w:type="gramEnd"/>
      <w:r>
        <w:t xml:space="preserve">   │работы         в│ния, ГУЗ  АКНД│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│населением      │          │пропаганду   5│медицинских  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│проводить       │          │тыс.          │</w:t>
      </w:r>
      <w:proofErr w:type="gramStart"/>
      <w:r>
        <w:t>учреждениях</w:t>
      </w:r>
      <w:proofErr w:type="gramEnd"/>
      <w:r>
        <w:t xml:space="preserve">   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│конкурсы   среди│          │</w:t>
      </w:r>
      <w:proofErr w:type="gramStart"/>
      <w:r>
        <w:t>медицинских</w:t>
      </w:r>
      <w:proofErr w:type="gramEnd"/>
      <w:r>
        <w:t xml:space="preserve">   │города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│лечебных        │          │работников  </w:t>
      </w:r>
      <w:proofErr w:type="gramStart"/>
      <w:r>
        <w:t>из</w:t>
      </w:r>
      <w:proofErr w:type="gramEnd"/>
      <w:r>
        <w:t>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│учреждений      │          │42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│города на </w:t>
      </w:r>
      <w:proofErr w:type="gramStart"/>
      <w:r>
        <w:t>лучшую</w:t>
      </w:r>
      <w:proofErr w:type="gramEnd"/>
      <w:r>
        <w:t>│          │муниципальных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│организацию     │          │учреждений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│профилактической│          │здравоохране-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│работы        по│          │ния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│предупреждению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│наркомании,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│алкоголизма,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│табакокурения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│(п. 2.29 в ред. Постановления администрации города Барнаула от 24.08.2010 N 2506)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┴────────────────┴──────────┴──────────────┴────────────────┴──────────────┴──────┴─────┴─────┴──────┴──────┴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                                                        Раздел III.                                                     │</w:t>
      </w:r>
    </w:p>
    <w:p w:rsidR="00374CD1" w:rsidRDefault="00374CD1" w:rsidP="00374CD1">
      <w:pPr>
        <w:pStyle w:val="ConsPlusNonformat"/>
        <w:widowControl/>
        <w:jc w:val="both"/>
      </w:pPr>
      <w:r>
        <w:t>│             Противодействие незаконному обороту наркотических, психотропных веществ и алкогольной продукции      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┬────────────────┬──────────┬──────────────┬────────────────┬──────────────┬──────┬─────┬─────┬──────┬──────┬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│3.1. │Вести   контроль</w:t>
      </w:r>
      <w:proofErr w:type="gramStart"/>
      <w:r>
        <w:t>│В</w:t>
      </w:r>
      <w:proofErr w:type="gramEnd"/>
      <w:r>
        <w:t xml:space="preserve">  течение│Добиться  100%│Усиление        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│за       учетом,│года      │исключения    │контроля      </w:t>
      </w:r>
      <w:proofErr w:type="gramStart"/>
      <w:r>
        <w:t>за</w:t>
      </w:r>
      <w:proofErr w:type="gramEnd"/>
      <w:r>
        <w:t>│делам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│хранением,      │          │правонарушений│оборотом        │здравоохране-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│выписыванием   и│          │в         ЛПУ,│</w:t>
      </w:r>
      <w:proofErr w:type="gramStart"/>
      <w:r>
        <w:t>наркотических</w:t>
      </w:r>
      <w:proofErr w:type="gramEnd"/>
      <w:r>
        <w:t xml:space="preserve">   │ния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 xml:space="preserve">│     │использованием  │          │связанных    </w:t>
      </w:r>
      <w:proofErr w:type="gramStart"/>
      <w:r>
        <w:t>с</w:t>
      </w:r>
      <w:proofErr w:type="gramEnd"/>
      <w:r>
        <w:t>│средств        в│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наркотических</w:t>
      </w:r>
      <w:proofErr w:type="gramEnd"/>
      <w:r>
        <w:t xml:space="preserve">   │          │хранением    и│лечебных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│средств        и│          │отпуском      │</w:t>
      </w:r>
      <w:proofErr w:type="gramStart"/>
      <w:r>
        <w:t>учреждениях</w:t>
      </w:r>
      <w:proofErr w:type="gramEnd"/>
      <w:r>
        <w:t xml:space="preserve">    и│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│психотропных    │          │наркотических │аптечных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│веществ        </w:t>
      </w:r>
      <w:proofErr w:type="gramStart"/>
      <w:r>
        <w:t>в</w:t>
      </w:r>
      <w:proofErr w:type="gramEnd"/>
      <w:r>
        <w:t>│          │</w:t>
      </w:r>
      <w:proofErr w:type="gramStart"/>
      <w:r>
        <w:t>средств</w:t>
      </w:r>
      <w:proofErr w:type="gramEnd"/>
      <w:r>
        <w:t xml:space="preserve">       │предприятиях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учреждениях</w:t>
      </w:r>
      <w:proofErr w:type="gramEnd"/>
      <w:r>
        <w:t xml:space="preserve">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│здравоохранения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│города и </w:t>
      </w:r>
      <w:proofErr w:type="gramStart"/>
      <w:r>
        <w:t>аптеках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│3.2. │Пресекать</w:t>
      </w:r>
      <w:proofErr w:type="gramStart"/>
      <w:r>
        <w:t xml:space="preserve">       │В</w:t>
      </w:r>
      <w:proofErr w:type="gramEnd"/>
      <w:r>
        <w:t xml:space="preserve">  течение│Снижение числа│Уменьшение числа│Комитет     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│продажу спиртных│года      │правонаруш</w:t>
      </w:r>
      <w:proofErr w:type="gramStart"/>
      <w:r>
        <w:t>е-</w:t>
      </w:r>
      <w:proofErr w:type="gramEnd"/>
      <w:r>
        <w:t xml:space="preserve">  │подростков,     │потребитель-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│напитков       и│          │ний,          │начинающих      │скому рынку  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│табачных изделий│          │совершаемых   │употреблять     │услугам,   УВД│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│детям          и│          │подростками  в│спиртные напитки│по </w:t>
      </w:r>
      <w:proofErr w:type="gramStart"/>
      <w:r>
        <w:t>г</w:t>
      </w:r>
      <w:proofErr w:type="gramEnd"/>
      <w:r>
        <w:t>. Барнаулу│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│подросткам      │          │состоянии     │в         раннем│(по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│алкогольного  │возрасте</w:t>
      </w:r>
      <w:proofErr w:type="gramStart"/>
      <w:r>
        <w:t>.</w:t>
      </w:r>
      <w:proofErr w:type="gramEnd"/>
      <w:r>
        <w:t xml:space="preserve">       │</w:t>
      </w:r>
      <w:proofErr w:type="gramStart"/>
      <w:r>
        <w:t>с</w:t>
      </w:r>
      <w:proofErr w:type="gramEnd"/>
      <w:r>
        <w:t>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│опьянения,  до</w:t>
      </w:r>
      <w:proofErr w:type="gramStart"/>
      <w:r>
        <w:t>│П</w:t>
      </w:r>
      <w:proofErr w:type="gramEnd"/>
      <w:r>
        <w:t>ривлекать  лиц,│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│15,5%         │способствующих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│этому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│3.3. │Регулярно</w:t>
      </w:r>
      <w:proofErr w:type="gramStart"/>
      <w:r>
        <w:t xml:space="preserve">       │В</w:t>
      </w:r>
      <w:proofErr w:type="gramEnd"/>
      <w:r>
        <w:t xml:space="preserve">  течение│Добиться  100%│Усиление    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│проводить       │года      │уничтожения   │контроля       и│районов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│операции  "Мак",│          │дикорастущих и│привлечение    к│города, УВД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│"Конопля"     на│          │культивируемых│</w:t>
      </w:r>
      <w:proofErr w:type="gramStart"/>
      <w:r>
        <w:t>юридической</w:t>
      </w:r>
      <w:proofErr w:type="gramEnd"/>
      <w:r>
        <w:t xml:space="preserve">     │г. Барнаулу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│полях       сел,│          │наркокультур  │ответственности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 xml:space="preserve">│     │парков и частных│          │на  территории│нарушителей   </w:t>
      </w:r>
      <w:proofErr w:type="gramStart"/>
      <w:r>
        <w:t>за</w:t>
      </w:r>
      <w:proofErr w:type="gramEnd"/>
      <w:r>
        <w:t>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│усадебных       │          │города  и  его│несвоевременное │РУФСКН  РФ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│территорий      │          │</w:t>
      </w:r>
      <w:proofErr w:type="gramStart"/>
      <w:r>
        <w:t>пригородной</w:t>
      </w:r>
      <w:proofErr w:type="gramEnd"/>
      <w:r>
        <w:t xml:space="preserve">   │уничтожение     │Алтайскому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│города          │          │зоне          │дикорастущих   и│краю       (по│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</w:t>
      </w:r>
      <w:proofErr w:type="gramStart"/>
      <w:r>
        <w:t>культивируемых</w:t>
      </w:r>
      <w:proofErr w:type="gramEnd"/>
      <w:r>
        <w:t xml:space="preserve">  │согласованию)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│наркокультур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│3.4. │Ежегодно</w:t>
      </w:r>
      <w:proofErr w:type="gramStart"/>
      <w:r>
        <w:t xml:space="preserve">        │В</w:t>
      </w:r>
      <w:proofErr w:type="gramEnd"/>
      <w:r>
        <w:t xml:space="preserve">  течение│Снижение      │Обеспечение     │РУФСКН  России│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│проводить       │года      │правонарушений│противодействия │по  </w:t>
      </w:r>
      <w:proofErr w:type="gramStart"/>
      <w:r>
        <w:t>Алтайскому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│оперативн</w:t>
      </w:r>
      <w:proofErr w:type="gramStart"/>
      <w:r>
        <w:t>о-</w:t>
      </w:r>
      <w:proofErr w:type="gramEnd"/>
      <w:r>
        <w:t xml:space="preserve">     │          │в        сфере│незаконному     │краю       (по│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профилактические</w:t>
      </w:r>
      <w:proofErr w:type="gramEnd"/>
      <w:r>
        <w:t>│          │легального    │обороту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│операции и  иные│          │оборота       │наркотиков    на│УВД         </w:t>
      </w:r>
      <w:proofErr w:type="gramStart"/>
      <w:r>
        <w:t>по</w:t>
      </w:r>
      <w:proofErr w:type="gramEnd"/>
      <w:r>
        <w:t>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│плановые        │          │наркотиков  на│территории      │г. Барнаулу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proofErr w:type="gramStart"/>
      <w:r>
        <w:t>│     │мероприятия,    │          │100%,   право-│г. Барнаула     │(по           │      │     │     │      │      │      │</w:t>
      </w:r>
      <w:proofErr w:type="gramEnd"/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направленные</w:t>
      </w:r>
      <w:proofErr w:type="gramEnd"/>
      <w:r>
        <w:t xml:space="preserve">  на│          │нарушений,    │                │согласованию),│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│противодействие │          │</w:t>
      </w:r>
      <w:proofErr w:type="gramStart"/>
      <w:r>
        <w:t>связанных</w:t>
      </w:r>
      <w:proofErr w:type="gramEnd"/>
      <w:r>
        <w:t xml:space="preserve">    с│                │администрации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незаконному</w:t>
      </w:r>
      <w:proofErr w:type="gramEnd"/>
      <w:r>
        <w:t xml:space="preserve">     │          │нелегальным   │                │районов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│обороту         │          │оборотом      │                │города,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│наркотиков    на│          │наркотических │                │</w:t>
      </w:r>
      <w:proofErr w:type="gramStart"/>
      <w:r>
        <w:t>поселковые</w:t>
      </w:r>
      <w:proofErr w:type="gramEnd"/>
      <w:r>
        <w:t xml:space="preserve">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│территории      │          │средств на 15%│                │администрации,│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│города Барнаула,│          │              │                │ТОСы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     выявление│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lastRenderedPageBreak/>
        <w:t>│     │незаконных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│посевов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│наркокультур,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│уничтожение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│очагов 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│произрастания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│дикорастущей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│конопли,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│выявление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│правонарушений </w:t>
      </w:r>
      <w:proofErr w:type="gramStart"/>
      <w:r>
        <w:t>в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 xml:space="preserve">│     │сфере </w:t>
      </w:r>
      <w:proofErr w:type="gramStart"/>
      <w:r>
        <w:t>легального</w:t>
      </w:r>
      <w:proofErr w:type="gramEnd"/>
      <w:r>
        <w:t>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│оборота   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│наркотиков      │          │              │         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│3.5. │Подготовка</w:t>
      </w:r>
      <w:proofErr w:type="gramStart"/>
      <w:r>
        <w:t xml:space="preserve">      │В</w:t>
      </w:r>
      <w:proofErr w:type="gramEnd"/>
      <w:r>
        <w:t xml:space="preserve">  течение│Размещение  не│Вовлечение     в│Комитет     по│1872,0│     │250,0│ 250,0│ 686,0│ 686,0│</w:t>
      </w:r>
    </w:p>
    <w:p w:rsidR="00374CD1" w:rsidRDefault="00374CD1" w:rsidP="00374CD1">
      <w:pPr>
        <w:pStyle w:val="ConsPlusNonformat"/>
        <w:widowControl/>
        <w:jc w:val="both"/>
      </w:pPr>
      <w:r>
        <w:t>│     │информации    по│года      │менее       25│антинаркотиче</w:t>
      </w:r>
      <w:proofErr w:type="gramStart"/>
      <w:r>
        <w:t>с-</w:t>
      </w:r>
      <w:proofErr w:type="gramEnd"/>
      <w:r>
        <w:t xml:space="preserve"> │образованию,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│антинаркотиче</w:t>
      </w:r>
      <w:proofErr w:type="gramStart"/>
      <w:r>
        <w:t>с-</w:t>
      </w:r>
      <w:proofErr w:type="gramEnd"/>
      <w:r>
        <w:t xml:space="preserve"> │          │рекламных     │кую            и│межведомствен-│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│кой,            │          │щитов во  всех│</w:t>
      </w:r>
      <w:proofErr w:type="gramStart"/>
      <w:r>
        <w:t>антиалкогольную</w:t>
      </w:r>
      <w:proofErr w:type="gramEnd"/>
      <w:r>
        <w:t xml:space="preserve"> │ная   комиссия│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</w:t>
      </w:r>
      <w:proofErr w:type="gramStart"/>
      <w:r>
        <w:t>антиалкогольной</w:t>
      </w:r>
      <w:proofErr w:type="gramEnd"/>
      <w:r>
        <w:t xml:space="preserve"> │          │районах города│пропаганду всего│по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│пропаганде    на│          │              │населения       │профилактике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│улицах города   │          │              │</w:t>
      </w:r>
      <w:proofErr w:type="gramStart"/>
      <w:r>
        <w:t>города</w:t>
      </w:r>
      <w:proofErr w:type="gramEnd"/>
      <w:r>
        <w:t>.         │наркомании,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│Формирование   в│токсикомании,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</w:t>
      </w:r>
      <w:proofErr w:type="gramStart"/>
      <w:r>
        <w:t>сознании</w:t>
      </w:r>
      <w:proofErr w:type="gramEnd"/>
      <w:r>
        <w:t xml:space="preserve">        │алкоголизма,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│населения       │табакокурения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│ценностей 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│здорового образа│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│жизни          и│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│последствий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│потребления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     │                │          │              │наркотиков      │              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│(п. 3.5 в ред. Постановления администрации города Барнаула от 24.08.2010 N 2506)│      │     │     │      │      │      │</w:t>
      </w:r>
    </w:p>
    <w:p w:rsidR="00374CD1" w:rsidRDefault="00374CD1" w:rsidP="00374CD1">
      <w:pPr>
        <w:pStyle w:val="ConsPlusNonformat"/>
        <w:widowControl/>
        <w:jc w:val="both"/>
      </w:pPr>
      <w:r>
        <w:t>├─────┼────────────────┼──────────┼──────────────┼────────────────┼──────────────┼──────┼─────┼─────┼──────┼──────┼──────┤</w:t>
      </w:r>
    </w:p>
    <w:p w:rsidR="00374CD1" w:rsidRDefault="00374CD1" w:rsidP="00374CD1">
      <w:pPr>
        <w:pStyle w:val="ConsPlusNonformat"/>
        <w:widowControl/>
        <w:jc w:val="both"/>
      </w:pPr>
      <w:r>
        <w:t>│     │Итого:          │          │              │                │              │6703,0│825,0│855,0│1631,0│1691,0│1701,0│</w:t>
      </w:r>
    </w:p>
    <w:p w:rsidR="00374CD1" w:rsidRDefault="00374CD1" w:rsidP="00374CD1">
      <w:pPr>
        <w:pStyle w:val="ConsPlusNonformat"/>
        <w:widowControl/>
        <w:jc w:val="both"/>
      </w:pPr>
      <w:r>
        <w:t>└─────┴────────────────┴──────────┴──────────────┴────────────────┴──────────────┴──────┴─────┴─────┴──────┴──────┴──────┘</w:t>
      </w:r>
    </w:p>
    <w:p w:rsidR="00374CD1" w:rsidRDefault="00374CD1" w:rsidP="00374CD1">
      <w:pPr>
        <w:pStyle w:val="ConsPlusNormal"/>
        <w:widowControl/>
        <w:ind w:firstLine="540"/>
        <w:jc w:val="both"/>
        <w:sectPr w:rsidR="00374CD1" w:rsidSect="003F0A93">
          <w:pgSz w:w="16838" w:h="11906" w:orient="landscape"/>
          <w:pgMar w:top="567" w:right="567" w:bottom="567" w:left="567" w:header="720" w:footer="720" w:gutter="0"/>
          <w:cols w:space="720"/>
          <w:noEndnote/>
        </w:sectPr>
      </w:pP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r>
        <w:t>Сводные финансовые затраты по направлениям</w:t>
      </w:r>
    </w:p>
    <w:p w:rsidR="00374CD1" w:rsidRDefault="00374CD1" w:rsidP="00374CD1">
      <w:pPr>
        <w:pStyle w:val="ConsPlusNormal"/>
        <w:widowControl/>
        <w:ind w:firstLine="0"/>
        <w:jc w:val="center"/>
      </w:pPr>
      <w:r>
        <w:t>долгосрочной целевой Программы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center"/>
      </w:pPr>
      <w:proofErr w:type="gramStart"/>
      <w:r>
        <w:t>(в ред. Постановления администрации города Барнаула</w:t>
      </w:r>
      <w:proofErr w:type="gramEnd"/>
    </w:p>
    <w:p w:rsidR="00374CD1" w:rsidRDefault="00374CD1" w:rsidP="00374CD1">
      <w:pPr>
        <w:pStyle w:val="ConsPlusNormal"/>
        <w:widowControl/>
        <w:ind w:firstLine="0"/>
        <w:jc w:val="center"/>
      </w:pPr>
      <w:r>
        <w:t>от 24.08.2010 N 2506)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945"/>
        <w:gridCol w:w="1080"/>
        <w:gridCol w:w="1215"/>
        <w:gridCol w:w="1080"/>
        <w:gridCol w:w="1080"/>
        <w:gridCol w:w="1080"/>
      </w:tblGrid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Источники направления  </w:t>
            </w:r>
            <w:r>
              <w:br/>
              <w:t xml:space="preserve">расходов         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Финансовые затраты (тыс. рублей)        </w:t>
            </w: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  <w:tc>
          <w:tcPr>
            <w:tcW w:w="5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В том числе               </w:t>
            </w: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2010 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2011 г.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2012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2013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2014 г.</w:t>
            </w: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Всего финансовых затрат,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6017,0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825,0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945,0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1691,0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1701,0</w:t>
            </w: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в том числе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из бюджета города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6017,0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825,0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945,0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1691,0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1701,0</w:t>
            </w: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из краевого бюджета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федерального   бюджета</w:t>
            </w:r>
            <w:r>
              <w:br/>
              <w:t>(на              условиях</w:t>
            </w:r>
            <w:r>
              <w:br/>
              <w:t xml:space="preserve">софинансирования)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          внебюджетных</w:t>
            </w:r>
            <w:r>
              <w:br/>
              <w:t xml:space="preserve">источников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в том числе: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из краевого бюджета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федерального   бюджета</w:t>
            </w:r>
            <w:r>
              <w:br/>
              <w:t>(на              условиях</w:t>
            </w:r>
            <w:r>
              <w:br/>
              <w:t xml:space="preserve">софинансирования)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          внебюджетных</w:t>
            </w:r>
            <w:r>
              <w:br/>
              <w:t xml:space="preserve">источников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НИОРК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в том числе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из краевого бюджета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 федерального  бюджета</w:t>
            </w:r>
            <w:r>
              <w:br/>
              <w:t>(на              условиях</w:t>
            </w:r>
            <w:r>
              <w:br/>
              <w:t xml:space="preserve">софинансирования)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          внебюджетных</w:t>
            </w:r>
            <w:r>
              <w:br/>
              <w:t xml:space="preserve">источников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Прочие расходы,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6017,0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825,0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945,0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1691,0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1701,0</w:t>
            </w: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в том числе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 xml:space="preserve">Из бюджета города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6017,0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825,0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855,0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945,0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1691,0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1701,0</w:t>
            </w: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 федерального  бюджета</w:t>
            </w:r>
            <w:r>
              <w:br/>
              <w:t>(на              условиях</w:t>
            </w:r>
            <w:r>
              <w:br/>
              <w:t xml:space="preserve">софинансирования)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  <w:tr w:rsidR="00374CD1" w:rsidTr="007F72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  <w:r>
              <w:t>из           внебюджетных</w:t>
            </w:r>
            <w:r>
              <w:br/>
              <w:t xml:space="preserve">источников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CD1" w:rsidRDefault="00374CD1" w:rsidP="007F7279">
            <w:pPr>
              <w:pStyle w:val="ConsPlusNormal"/>
              <w:widowControl/>
              <w:ind w:firstLine="0"/>
            </w:pPr>
          </w:p>
        </w:tc>
      </w:tr>
    </w:tbl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0"/>
        <w:jc w:val="right"/>
      </w:pPr>
      <w:r>
        <w:t>Заместитель главы администрации,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руководитель аппарата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П.Д.ФРИЗЕН</w:t>
      </w:r>
    </w:p>
    <w:p w:rsidR="00374CD1" w:rsidRDefault="00374CD1" w:rsidP="00374CD1">
      <w:pPr>
        <w:pStyle w:val="ConsPlusNormal"/>
        <w:widowControl/>
        <w:ind w:firstLine="0"/>
        <w:jc w:val="right"/>
      </w:pPr>
    </w:p>
    <w:p w:rsidR="00374CD1" w:rsidRDefault="00374CD1" w:rsidP="00374CD1">
      <w:pPr>
        <w:pStyle w:val="ConsPlusNormal"/>
        <w:widowControl/>
        <w:ind w:firstLine="0"/>
        <w:jc w:val="right"/>
      </w:pPr>
      <w:r>
        <w:t>Председатель комитета по финансам,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налоговой и кредитной политике</w:t>
      </w:r>
    </w:p>
    <w:p w:rsidR="00374CD1" w:rsidRDefault="00374CD1" w:rsidP="00374CD1">
      <w:pPr>
        <w:pStyle w:val="ConsPlusNormal"/>
        <w:widowControl/>
        <w:ind w:firstLine="0"/>
        <w:jc w:val="right"/>
      </w:pPr>
      <w:r>
        <w:t>Н.А.ТИНЬГАЕВА</w:t>
      </w: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rmal"/>
        <w:widowControl/>
        <w:ind w:firstLine="540"/>
        <w:jc w:val="both"/>
      </w:pPr>
    </w:p>
    <w:p w:rsidR="00374CD1" w:rsidRDefault="00374CD1" w:rsidP="00374CD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74CD1" w:rsidRDefault="00374CD1" w:rsidP="00374CD1"/>
    <w:p w:rsidR="00C11757" w:rsidRDefault="00C11757"/>
    <w:sectPr w:rsidR="00C11757" w:rsidSect="003F0A93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4CD1"/>
    <w:rsid w:val="00374CD1"/>
    <w:rsid w:val="00C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17895</Words>
  <Characters>102003</Characters>
  <Application>Microsoft Office Word</Application>
  <DocSecurity>0</DocSecurity>
  <Lines>850</Lines>
  <Paragraphs>239</Paragraphs>
  <ScaleCrop>false</ScaleCrop>
  <Company>Grizli777</Company>
  <LinksUpToDate>false</LinksUpToDate>
  <CharactersWithSpaces>119659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2</cp:revision>
  <dcterms:created xsi:type="dcterms:W3CDTF">2014-11-09T10:37:00Z</dcterms:created>
  <dcterms:modified xsi:type="dcterms:W3CDTF">2014-11-09T10:38:00Z</dcterms:modified>
</cp:coreProperties>
</file>