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8" w:rsidRPr="005D5C98" w:rsidRDefault="005D5C98" w:rsidP="005D5C9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14776"/>
          <w:sz w:val="36"/>
          <w:szCs w:val="36"/>
          <w:lang w:eastAsia="ru-RU"/>
        </w:rPr>
      </w:pPr>
      <w:r w:rsidRPr="005D5C98">
        <w:rPr>
          <w:rFonts w:ascii="Times New Roman" w:eastAsia="Times New Roman" w:hAnsi="Times New Roman" w:cs="Times New Roman"/>
          <w:color w:val="014776"/>
          <w:sz w:val="36"/>
          <w:szCs w:val="36"/>
          <w:lang w:eastAsia="ru-RU"/>
        </w:rPr>
        <w:t>Всероссийский открытый урок «День единых действий по информированию детей и молодежи против ВИЧ/СПИДа</w:t>
      </w:r>
      <w:r w:rsidRPr="005D5C98">
        <w:rPr>
          <w:rFonts w:ascii="Times New Roman" w:eastAsia="Times New Roman" w:hAnsi="Times New Roman" w:cs="Times New Roman"/>
          <w:color w:val="014776"/>
          <w:sz w:val="36"/>
          <w:szCs w:val="36"/>
          <w:lang w:eastAsia="ru-RU"/>
        </w:rPr>
        <w:br/>
        <w:t>«ЗНАНИЕ - ОТВЕТСТВЕННОСТЬ - ЗДОРОВЬЕ»</w:t>
      </w:r>
    </w:p>
    <w:p w:rsidR="005D5C98" w:rsidRDefault="005D5C98" w:rsidP="00DB190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B1905" w:rsidRPr="00DB1905" w:rsidRDefault="00DB1905" w:rsidP="00DB190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DB1905">
        <w:rPr>
          <w:rFonts w:ascii="Times New Roman" w:hAnsi="Times New Roman" w:cs="Times New Roman"/>
          <w:b/>
          <w:color w:val="C00000"/>
          <w:sz w:val="28"/>
          <w:szCs w:val="28"/>
        </w:rPr>
        <w:t>Несколько вопросов о ВИЧ:</w:t>
      </w:r>
    </w:p>
    <w:p w:rsidR="00DB1905" w:rsidRPr="00DB1905" w:rsidRDefault="00DB19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905">
        <w:rPr>
          <w:rFonts w:ascii="Times New Roman" w:hAnsi="Times New Roman" w:cs="Times New Roman"/>
          <w:b/>
          <w:sz w:val="28"/>
          <w:szCs w:val="28"/>
          <w:u w:val="single"/>
        </w:rPr>
        <w:t>Что такое вирус иммунодефицита (ВИЧ)?</w:t>
      </w:r>
    </w:p>
    <w:p w:rsidR="00DB1905" w:rsidRPr="00DB1905" w:rsidRDefault="00DB1905">
      <w:pPr>
        <w:rPr>
          <w:rFonts w:ascii="Times New Roman" w:hAnsi="Times New Roman" w:cs="Times New Roman"/>
          <w:sz w:val="28"/>
          <w:szCs w:val="28"/>
        </w:rPr>
      </w:pPr>
      <w:r w:rsidRPr="00DB1905">
        <w:rPr>
          <w:rFonts w:ascii="Times New Roman" w:hAnsi="Times New Roman" w:cs="Times New Roman"/>
          <w:sz w:val="28"/>
          <w:szCs w:val="28"/>
        </w:rPr>
        <w:t xml:space="preserve"> – Вирус иммунодефицита независимо друг от друга в 1983 году открыли ученые в лаборатории Института Пастера во Франции и Национальном институте рака в США. </w:t>
      </w:r>
      <w:proofErr w:type="spellStart"/>
      <w:r w:rsidRPr="00DB1905">
        <w:rPr>
          <w:rFonts w:ascii="Times New Roman" w:hAnsi="Times New Roman" w:cs="Times New Roman"/>
          <w:sz w:val="28"/>
          <w:szCs w:val="28"/>
        </w:rPr>
        <w:t>Ретровирус</w:t>
      </w:r>
      <w:proofErr w:type="spellEnd"/>
      <w:r w:rsidRPr="00DB1905">
        <w:rPr>
          <w:rFonts w:ascii="Times New Roman" w:hAnsi="Times New Roman" w:cs="Times New Roman"/>
          <w:sz w:val="28"/>
          <w:szCs w:val="28"/>
        </w:rPr>
        <w:t xml:space="preserve"> был выделен из тканей пациентов, имеющих синдром приобретенного иммунодефицита (СПИД). В 1986 году было принято решение о названии вируса – вирус иммунодефицита человека. За открытие вируса ученые Люк </w:t>
      </w:r>
      <w:proofErr w:type="spellStart"/>
      <w:r w:rsidRPr="00DB1905">
        <w:rPr>
          <w:rFonts w:ascii="Times New Roman" w:hAnsi="Times New Roman" w:cs="Times New Roman"/>
          <w:sz w:val="28"/>
          <w:szCs w:val="28"/>
        </w:rPr>
        <w:t>Монтанье</w:t>
      </w:r>
      <w:proofErr w:type="spellEnd"/>
      <w:r w:rsidRPr="00DB1905">
        <w:rPr>
          <w:rFonts w:ascii="Times New Roman" w:hAnsi="Times New Roman" w:cs="Times New Roman"/>
          <w:sz w:val="28"/>
          <w:szCs w:val="28"/>
        </w:rPr>
        <w:t xml:space="preserve"> и Франсуаза </w:t>
      </w:r>
      <w:proofErr w:type="spellStart"/>
      <w:r w:rsidRPr="00DB1905">
        <w:rPr>
          <w:rFonts w:ascii="Times New Roman" w:hAnsi="Times New Roman" w:cs="Times New Roman"/>
          <w:sz w:val="28"/>
          <w:szCs w:val="28"/>
        </w:rPr>
        <w:t>Барр-Синусси</w:t>
      </w:r>
      <w:proofErr w:type="spellEnd"/>
      <w:r w:rsidRPr="00DB1905">
        <w:rPr>
          <w:rFonts w:ascii="Times New Roman" w:hAnsi="Times New Roman" w:cs="Times New Roman"/>
          <w:sz w:val="28"/>
          <w:szCs w:val="28"/>
        </w:rPr>
        <w:t xml:space="preserve"> были удостоены в 2008 году Нобелевской премии в области физиологии и медицины. Главная опасность ВИЧ, в том, что, попадая в организм человека, он полностью уничтожает пораженные клетки, отвечающие за иммунитет человека. В результате угнетается работа иммунной системы человека, и он становится беззащитным перед инфекциями, не характерными для людей с нормальным иммунным статусом, а также развитием разнообразных опухолей. Со временем в организме ВИЧ инфицированного развивается синдром приобретенного иммунного дефицита или СПИДа. СПИД – это завершающая стадия развития ВИЧ, в случае отсутствия лечения. Понимание глобальной опасности ВИЧ - инфекции для человечества позволила Всемирной организации здравоохранения (ВОЗ) в 1987 году разработать глобальную программу по СПИД, а в 1988 году Организация объединенных наций (ООН) объявила 1 декабря Всемирным днем борьбы со СПИДом. Уже в 1989 году в 130 странах было выявлено 140 тыс. больных. С 1981 по 2015 годы в мире умерло 34 миллиона инфицированных ВИЧ. Более 37 миллионов живут с ВИЧ, при этом наибольшее количество инфицированных проживает в Южной Африке (более 25,8 миллионов человек). В Восточной Европе зафиксировано более 1,5 миллионов инфицированных, из них в Российской Федерации, по данным государственного статистического наблюдения, в период с 1985 по 2015 год зарегистрировано 824 706 случаев выявления в крови антител к вирусу иммунодефицита. За этот же период в России умерло более 200 тыс. человек. В настоящее время более 43% инфицированных ВИЧ в мире получают антиретровирусную терапию, которая позволяет подавить вирус и существенно, до нескольких десятилетий, продлить жизнь инфицированного человека. В России в 2015 году антиретровирусную терапию получали 37,3% лиц, зараженных вирусом иммунодефицита человека и состоящих под диспансерным наблюдением. Глобальные меры по профилактике ВИЧ инфекции в мире дали очень хорошие результаты: на </w:t>
      </w:r>
      <w:r w:rsidRPr="00DB1905">
        <w:rPr>
          <w:rFonts w:ascii="Times New Roman" w:hAnsi="Times New Roman" w:cs="Times New Roman"/>
          <w:sz w:val="28"/>
          <w:szCs w:val="28"/>
        </w:rPr>
        <w:lastRenderedPageBreak/>
        <w:t xml:space="preserve">35% снизилось число новых ВИЧ инфицированных; на 24% снизился уровень смертности от СПИД. Вместе с тем в России ситуация с ВИЧ инфекцией остается очень сложной: 22 субъекта Российской Федерации дают 50% заболевших от общего числа новых случаев ВИЧ-инфекции, что способствует сохранению напряженной эпидемиологической ситуации. </w:t>
      </w:r>
    </w:p>
    <w:p w:rsidR="00DB1905" w:rsidRPr="00DB1905" w:rsidRDefault="00DB19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90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Каковы пути и источники инфицирования? </w:t>
      </w:r>
    </w:p>
    <w:p w:rsidR="00DB1905" w:rsidRDefault="00DB1905">
      <w:pPr>
        <w:rPr>
          <w:rFonts w:ascii="Times New Roman" w:hAnsi="Times New Roman" w:cs="Times New Roman"/>
          <w:sz w:val="28"/>
          <w:szCs w:val="28"/>
        </w:rPr>
      </w:pPr>
      <w:r w:rsidRPr="00DB1905">
        <w:rPr>
          <w:rFonts w:ascii="Times New Roman" w:hAnsi="Times New Roman" w:cs="Times New Roman"/>
          <w:sz w:val="28"/>
          <w:szCs w:val="28"/>
        </w:rPr>
        <w:t xml:space="preserve">– Важно понять, что единственным источником ВИЧ - инфекции является инфицированный человек, при этом он сам может не знать о своем </w:t>
      </w:r>
      <w:proofErr w:type="spellStart"/>
      <w:r w:rsidRPr="00DB1905">
        <w:rPr>
          <w:rFonts w:ascii="Times New Roman" w:hAnsi="Times New Roman" w:cs="Times New Roman"/>
          <w:sz w:val="28"/>
          <w:szCs w:val="28"/>
        </w:rPr>
        <w:t>вирусоносительстве</w:t>
      </w:r>
      <w:proofErr w:type="spellEnd"/>
      <w:r w:rsidRPr="00DB1905">
        <w:rPr>
          <w:rFonts w:ascii="Times New Roman" w:hAnsi="Times New Roman" w:cs="Times New Roman"/>
          <w:sz w:val="28"/>
          <w:szCs w:val="28"/>
        </w:rPr>
        <w:t>. Для инфицирования ВИЧ требуется прямой контакт с кровеносной системой или с мембранами клеток слизистых оболочек, то есть поврежденная кожа и слизистые оболочки являются прямым путем для попадания инфекции в организм человека. Следует запомнить, что вирус иммунодефицита человека может быть обнаружен во всех жидкостях инфицированного организма, но в опасной концентрации - в крови, сперме, грудном молоке, поэтому именно эта 13 особенность вируса влияет на механизмы его передачи от человека к человеку. Исследования показали, что существует три основных пути распространения вируса иммунодефицита человека:</w:t>
      </w:r>
    </w:p>
    <w:p w:rsidR="00DB1905" w:rsidRDefault="00DB1905">
      <w:pPr>
        <w:rPr>
          <w:rFonts w:ascii="Times New Roman" w:hAnsi="Times New Roman" w:cs="Times New Roman"/>
          <w:sz w:val="28"/>
          <w:szCs w:val="28"/>
        </w:rPr>
      </w:pPr>
      <w:r w:rsidRPr="00DB1905">
        <w:rPr>
          <w:rFonts w:ascii="Times New Roman" w:hAnsi="Times New Roman" w:cs="Times New Roman"/>
          <w:sz w:val="28"/>
          <w:szCs w:val="28"/>
        </w:rPr>
        <w:t xml:space="preserve"> </w:t>
      </w:r>
      <w:r w:rsidRPr="00DB1905">
        <w:rPr>
          <w:rFonts w:ascii="Times New Roman" w:hAnsi="Times New Roman" w:cs="Times New Roman"/>
          <w:sz w:val="28"/>
          <w:szCs w:val="28"/>
        </w:rPr>
        <w:sym w:font="Symbol" w:char="F02D"/>
      </w:r>
      <w:r w:rsidRPr="00DB1905">
        <w:rPr>
          <w:rFonts w:ascii="Times New Roman" w:hAnsi="Times New Roman" w:cs="Times New Roman"/>
          <w:sz w:val="28"/>
          <w:szCs w:val="28"/>
        </w:rPr>
        <w:t xml:space="preserve"> половой, связанный с сексуа</w:t>
      </w:r>
      <w:r>
        <w:rPr>
          <w:rFonts w:ascii="Times New Roman" w:hAnsi="Times New Roman" w:cs="Times New Roman"/>
          <w:sz w:val="28"/>
          <w:szCs w:val="28"/>
        </w:rPr>
        <w:t>льной активностью</w:t>
      </w:r>
      <w:r w:rsidRPr="00DB19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1905" w:rsidRDefault="00DB1905">
      <w:pPr>
        <w:rPr>
          <w:rFonts w:ascii="Times New Roman" w:hAnsi="Times New Roman" w:cs="Times New Roman"/>
          <w:sz w:val="28"/>
          <w:szCs w:val="28"/>
        </w:rPr>
      </w:pPr>
      <w:r w:rsidRPr="00DB1905">
        <w:rPr>
          <w:rFonts w:ascii="Times New Roman" w:hAnsi="Times New Roman" w:cs="Times New Roman"/>
          <w:sz w:val="28"/>
          <w:szCs w:val="28"/>
        </w:rPr>
        <w:sym w:font="Symbol" w:char="F02D"/>
      </w:r>
      <w:r w:rsidRPr="00DB1905">
        <w:rPr>
          <w:rFonts w:ascii="Times New Roman" w:hAnsi="Times New Roman" w:cs="Times New Roman"/>
          <w:sz w:val="28"/>
          <w:szCs w:val="28"/>
        </w:rPr>
        <w:t xml:space="preserve"> парентеральный (через кровь), связанный с использованием инфицированного ВИЧ инструментария и оборудования (шприцы и другой медицинский инструментарий, а также бритвы, ножницы и другие личные вещи, которые соприкасаются с инфицированными жидкостями в организме), а также использование инфицированных донорской крови и (или) ее компонентов при переливании;</w:t>
      </w:r>
    </w:p>
    <w:p w:rsidR="00DB1905" w:rsidRDefault="00DB1905">
      <w:pPr>
        <w:rPr>
          <w:rFonts w:ascii="Times New Roman" w:hAnsi="Times New Roman" w:cs="Times New Roman"/>
          <w:sz w:val="28"/>
          <w:szCs w:val="28"/>
        </w:rPr>
      </w:pPr>
      <w:r w:rsidRPr="00DB1905">
        <w:rPr>
          <w:rFonts w:ascii="Times New Roman" w:hAnsi="Times New Roman" w:cs="Times New Roman"/>
          <w:sz w:val="28"/>
          <w:szCs w:val="28"/>
        </w:rPr>
        <w:t xml:space="preserve"> </w:t>
      </w:r>
      <w:r w:rsidRPr="00DB1905">
        <w:rPr>
          <w:rFonts w:ascii="Times New Roman" w:hAnsi="Times New Roman" w:cs="Times New Roman"/>
          <w:sz w:val="28"/>
          <w:szCs w:val="28"/>
        </w:rPr>
        <w:sym w:font="Symbol" w:char="F02D"/>
      </w:r>
      <w:r w:rsidRPr="00DB1905">
        <w:rPr>
          <w:rFonts w:ascii="Times New Roman" w:hAnsi="Times New Roman" w:cs="Times New Roman"/>
          <w:sz w:val="28"/>
          <w:szCs w:val="28"/>
        </w:rPr>
        <w:t xml:space="preserve"> перинатальный (вертикальный) – от ВИЧ-инфицированной матери к младенцу во время беременности, родов или грудного вскармливания.</w:t>
      </w:r>
    </w:p>
    <w:p w:rsidR="00DB1905" w:rsidRPr="00DB1905" w:rsidRDefault="00DB19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9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Кто входит в группы риска? </w:t>
      </w:r>
    </w:p>
    <w:p w:rsidR="00DB1905" w:rsidRDefault="00DB1905">
      <w:pPr>
        <w:rPr>
          <w:rFonts w:ascii="Times New Roman" w:hAnsi="Times New Roman" w:cs="Times New Roman"/>
          <w:sz w:val="28"/>
          <w:szCs w:val="28"/>
        </w:rPr>
      </w:pPr>
      <w:r w:rsidRPr="00DB1905">
        <w:rPr>
          <w:rFonts w:ascii="Times New Roman" w:hAnsi="Times New Roman" w:cs="Times New Roman"/>
          <w:sz w:val="28"/>
          <w:szCs w:val="28"/>
        </w:rPr>
        <w:t xml:space="preserve">Помимо традиционного представления о группах риска, включающих наркоманов, гомосексуалистов, лиц, имеющих случайные половые связи, людей, получающих донорскую кровь и (или) ее компоненты, появились случаи </w:t>
      </w:r>
      <w:proofErr w:type="spellStart"/>
      <w:r w:rsidRPr="00DB1905">
        <w:rPr>
          <w:rFonts w:ascii="Times New Roman" w:hAnsi="Times New Roman" w:cs="Times New Roman"/>
          <w:sz w:val="28"/>
          <w:szCs w:val="28"/>
        </w:rPr>
        <w:t>гетеросексульного</w:t>
      </w:r>
      <w:proofErr w:type="spellEnd"/>
      <w:r w:rsidRPr="00DB1905">
        <w:rPr>
          <w:rFonts w:ascii="Times New Roman" w:hAnsi="Times New Roman" w:cs="Times New Roman"/>
          <w:sz w:val="28"/>
          <w:szCs w:val="28"/>
        </w:rPr>
        <w:t xml:space="preserve"> заражения от постоянного партнера, не имеющего вредных привычек. А значит, помимо медицинской и социальной проблемы, ВИЧ-инфицирование породило нравственную проблему доверия к близкому человеку. Многолетние наблюдения показали, что проблема доверия как ценностной категории стала предметом изучения психологов, работающих в области профилактики ВИЧ, так как стало очевидно, что именно фактор безоговорочного доверия интимному партнеру или близкому человеку часто </w:t>
      </w:r>
      <w:r w:rsidRPr="00DB1905">
        <w:rPr>
          <w:rFonts w:ascii="Times New Roman" w:hAnsi="Times New Roman" w:cs="Times New Roman"/>
          <w:sz w:val="28"/>
          <w:szCs w:val="28"/>
        </w:rPr>
        <w:lastRenderedPageBreak/>
        <w:t>обуславливает риск заражения ВИЧ. Доверие к партнеру объясняет причину отказа от мер предосторожности, в частности презерватива. В результате страх продемонстрировать сомнение относительно возможного наличия ВИЧ у близкого человека способствует отказу от использования средств защиты. Таким образом, истинное доверие, построенное на заботе о здоровье не только собственном, но и своего партнера, превращается в рискованное времяпрепровождение. Это подтверждают данные международных исследований, которые указывают, что СПИД находится в числе самых распространенных причин смерти гетеросексуальных мужчин и женщин в возрасте от 25 до 55 лет, среди инфекционных заболеваний. Есть подтверждения этих данных и в России: наибольшее количество инфицированных наблюдается в возрастных гр</w:t>
      </w:r>
      <w:r>
        <w:rPr>
          <w:rFonts w:ascii="Times New Roman" w:hAnsi="Times New Roman" w:cs="Times New Roman"/>
          <w:sz w:val="28"/>
          <w:szCs w:val="28"/>
        </w:rPr>
        <w:t xml:space="preserve">уппах 30–34 года и 35–39 лет. </w:t>
      </w:r>
      <w:r w:rsidRPr="00DB1905">
        <w:rPr>
          <w:rFonts w:ascii="Times New Roman" w:hAnsi="Times New Roman" w:cs="Times New Roman"/>
          <w:sz w:val="28"/>
          <w:szCs w:val="28"/>
        </w:rPr>
        <w:t xml:space="preserve"> Особую важность просветительская деятельность в отношении ВИЧ имеет в подростковой и молодежной аудитории. Научные исследования в области изучения вируса иммунодефицита человека позволили медицинскому сообществу сделать вывод, что большинство 20–30-летних больных СПИД заразились в подростковом возрасте. Объясняется это тем, что этот период характеризуется импульсивностью, неуверенностью, подверженностью групповому влиянию, выраженной потребностью в идентификации с группой, что обуславливает рискованное поведение в отношении наркотических веществ, незащищенных половых контактов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905" w:rsidRPr="00DB1905" w:rsidRDefault="00DB19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9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и где провести лабораторное обследование (тестирование) на ВИЧ? </w:t>
      </w:r>
    </w:p>
    <w:p w:rsidR="00DB1905" w:rsidRDefault="00DB1905">
      <w:pPr>
        <w:rPr>
          <w:rFonts w:ascii="Times New Roman" w:hAnsi="Times New Roman" w:cs="Times New Roman"/>
          <w:sz w:val="28"/>
          <w:szCs w:val="28"/>
        </w:rPr>
      </w:pPr>
      <w:r w:rsidRPr="00DB1905">
        <w:rPr>
          <w:rFonts w:ascii="Times New Roman" w:hAnsi="Times New Roman" w:cs="Times New Roman"/>
          <w:sz w:val="28"/>
          <w:szCs w:val="28"/>
        </w:rPr>
        <w:t>– Лабораторное обследование на ВИЧ, является неотъемлемым компонентом медицинского освидетельствования, которое включает в себя кроме лабораторного обследования предварительное и последующее консультирование. Медицинское освидетельствование выполняют при обязательном согласии пациента на основе анонимности. В России функционирует более 170 специализированных медицинских учреждений по профилактике и лечению СПИД/ВИЧ во всех крупных областн</w:t>
      </w:r>
      <w:r>
        <w:rPr>
          <w:rFonts w:ascii="Times New Roman" w:hAnsi="Times New Roman" w:cs="Times New Roman"/>
          <w:sz w:val="28"/>
          <w:szCs w:val="28"/>
        </w:rPr>
        <w:t xml:space="preserve">ых и районных центрах страны. </w:t>
      </w:r>
      <w:r w:rsidRPr="00DB1905">
        <w:rPr>
          <w:rFonts w:ascii="Times New Roman" w:hAnsi="Times New Roman" w:cs="Times New Roman"/>
          <w:sz w:val="28"/>
          <w:szCs w:val="28"/>
        </w:rPr>
        <w:t xml:space="preserve"> Есть утвержденный регламент проведения медицинского освидетельствования на ВИЧ, состоящий их трех обязательных этапов:</w:t>
      </w:r>
    </w:p>
    <w:p w:rsidR="00DB1905" w:rsidRDefault="00DB1905">
      <w:pPr>
        <w:rPr>
          <w:rFonts w:ascii="Times New Roman" w:hAnsi="Times New Roman" w:cs="Times New Roman"/>
          <w:sz w:val="28"/>
          <w:szCs w:val="28"/>
        </w:rPr>
      </w:pPr>
      <w:r w:rsidRPr="00DB1905">
        <w:rPr>
          <w:rFonts w:ascii="Times New Roman" w:hAnsi="Times New Roman" w:cs="Times New Roman"/>
          <w:sz w:val="28"/>
          <w:szCs w:val="28"/>
        </w:rPr>
        <w:t xml:space="preserve"> I этап – предварительное консультирование; </w:t>
      </w:r>
    </w:p>
    <w:p w:rsidR="00DB1905" w:rsidRDefault="00DB1905">
      <w:pPr>
        <w:rPr>
          <w:rFonts w:ascii="Times New Roman" w:hAnsi="Times New Roman" w:cs="Times New Roman"/>
          <w:sz w:val="28"/>
          <w:szCs w:val="28"/>
        </w:rPr>
      </w:pPr>
      <w:r w:rsidRPr="00DB1905">
        <w:rPr>
          <w:rFonts w:ascii="Times New Roman" w:hAnsi="Times New Roman" w:cs="Times New Roman"/>
          <w:sz w:val="28"/>
          <w:szCs w:val="28"/>
        </w:rPr>
        <w:t>II этап –лабораторное обследова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DB19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0C83" w:rsidRPr="00DB1905" w:rsidRDefault="00DB1905">
      <w:pPr>
        <w:rPr>
          <w:rFonts w:ascii="Times New Roman" w:hAnsi="Times New Roman" w:cs="Times New Roman"/>
          <w:sz w:val="28"/>
          <w:szCs w:val="28"/>
        </w:rPr>
      </w:pPr>
      <w:r w:rsidRPr="00DB1905">
        <w:rPr>
          <w:rFonts w:ascii="Times New Roman" w:hAnsi="Times New Roman" w:cs="Times New Roman"/>
          <w:sz w:val="28"/>
          <w:szCs w:val="28"/>
        </w:rPr>
        <w:t xml:space="preserve">III этап – последующее консультирование. Предварительное и последующее консультирование является обязательным, так как обследуемый должен получить информацию о профилактике и ВИЧ-инфекции, а также комментарий по результатам полученного обследования и необходимые рекомендации. У 90–95% инфицированных антитела появляются в течение 3 </w:t>
      </w:r>
      <w:r w:rsidRPr="00DB1905">
        <w:rPr>
          <w:rFonts w:ascii="Times New Roman" w:hAnsi="Times New Roman" w:cs="Times New Roman"/>
          <w:sz w:val="28"/>
          <w:szCs w:val="28"/>
        </w:rPr>
        <w:lastRenderedPageBreak/>
        <w:t xml:space="preserve">мес., у 5–9% – через 6 мес. от момента заражения, у 0,5–1% – в более поздние сроки. Наиболее ранний срок, при котором были обнаружены антитела – 4 недели от момента заражения. При подтверждении диагноза </w:t>
      </w:r>
      <w:proofErr w:type="gramStart"/>
      <w:r w:rsidRPr="00DB1905">
        <w:rPr>
          <w:rFonts w:ascii="Times New Roman" w:hAnsi="Times New Roman" w:cs="Times New Roman"/>
          <w:sz w:val="28"/>
          <w:szCs w:val="28"/>
        </w:rPr>
        <w:t>ВИЧ</w:t>
      </w:r>
      <w:proofErr w:type="gramEnd"/>
      <w:r w:rsidRPr="00DB1905">
        <w:rPr>
          <w:rFonts w:ascii="Times New Roman" w:hAnsi="Times New Roman" w:cs="Times New Roman"/>
          <w:sz w:val="28"/>
          <w:szCs w:val="28"/>
        </w:rPr>
        <w:t xml:space="preserve"> инфицированному предлагается встать под диспансерное наблюдение. Это очень важно, так как уже доказано, что раннее начало антиретровирусной терапии (АРВТ) приостанавливает размножение вируса и снижает вирусную нагрузку до неопределяемой, что позволяет значительно улучшить качество жизни пациента и увеличить продолжительность жизн</w:t>
      </w:r>
      <w:r>
        <w:rPr>
          <w:rFonts w:ascii="Times New Roman" w:hAnsi="Times New Roman" w:cs="Times New Roman"/>
          <w:sz w:val="28"/>
          <w:szCs w:val="28"/>
        </w:rPr>
        <w:t>и.</w:t>
      </w:r>
    </w:p>
    <w:sectPr w:rsidR="00880C83" w:rsidRPr="00DB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D2"/>
    <w:rsid w:val="005D5C98"/>
    <w:rsid w:val="00880C83"/>
    <w:rsid w:val="00DB1905"/>
    <w:rsid w:val="00F7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E75"/>
  <w15:chartTrackingRefBased/>
  <w15:docId w15:val="{126ED5BA-186C-4474-A41B-5B643C53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2016-12-04T18:34:00Z</dcterms:created>
  <dcterms:modified xsi:type="dcterms:W3CDTF">2016-12-04T18:41:00Z</dcterms:modified>
</cp:coreProperties>
</file>